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FC" w:rsidRPr="00C15A3A" w:rsidRDefault="00511CFC" w:rsidP="0000646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CFC" w:rsidRPr="00C15A3A" w:rsidRDefault="00511CFC" w:rsidP="0000646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</w:t>
      </w:r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СОШ </w:t>
      </w:r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№9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им.Х.Ч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Кубанова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жага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511CFC" w:rsidRPr="00C15A3A" w:rsidRDefault="00511CFC" w:rsidP="00511CFC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511CFC" w:rsidRPr="00C15A3A" w:rsidRDefault="00511CFC" w:rsidP="00511CFC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511CFC" w:rsidRPr="00C15A3A" w:rsidRDefault="00511CFC" w:rsidP="00511CFC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138"/>
        <w:gridCol w:w="5111"/>
      </w:tblGrid>
      <w:tr w:rsidR="00511CFC" w:rsidRPr="00C15A3A" w:rsidTr="00BF3F21">
        <w:tc>
          <w:tcPr>
            <w:tcW w:w="5425" w:type="dxa"/>
          </w:tcPr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РАССМОТРЕНО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Руководитель ШМО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___________</w:t>
            </w:r>
            <w:proofErr w:type="spellStart"/>
            <w:r w:rsidR="009E4E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Боташева</w:t>
            </w:r>
            <w:proofErr w:type="spellEnd"/>
            <w:r w:rsidR="009E4E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И.О.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C15A3A">
              <w:rPr>
                <w:rFonts w:ascii="Times New Roman" w:eastAsia="Times New Roman" w:hAnsi="Times New Roman" w:cs="Times New Roman"/>
                <w:spacing w:val="-2"/>
              </w:rPr>
              <w:t>Протокол</w:t>
            </w:r>
            <w:proofErr w:type="spellEnd"/>
            <w:r w:rsidRPr="00C15A3A">
              <w:rPr>
                <w:rFonts w:ascii="Times New Roman" w:eastAsia="Times New Roman" w:hAnsi="Times New Roman" w:cs="Times New Roman"/>
                <w:spacing w:val="-2"/>
              </w:rPr>
              <w:t xml:space="preserve"> № 1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</w:rPr>
              <w:t>0т 29.08.2022 г.</w:t>
            </w:r>
          </w:p>
        </w:tc>
        <w:tc>
          <w:tcPr>
            <w:tcW w:w="5425" w:type="dxa"/>
          </w:tcPr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СОГЛАСОВАНО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Заместитель директора по УВР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______________</w:t>
            </w:r>
            <w:proofErr w:type="spellStart"/>
            <w:r w:rsidR="009E4E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Джаттоева</w:t>
            </w:r>
            <w:proofErr w:type="spellEnd"/>
            <w:r w:rsidR="009E4E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Г.Х.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C15A3A">
              <w:rPr>
                <w:rFonts w:ascii="Times New Roman" w:eastAsia="Times New Roman" w:hAnsi="Times New Roman" w:cs="Times New Roman"/>
                <w:spacing w:val="-2"/>
              </w:rPr>
              <w:t>Протокол</w:t>
            </w:r>
            <w:proofErr w:type="spellEnd"/>
            <w:r w:rsidRPr="00C15A3A">
              <w:rPr>
                <w:rFonts w:ascii="Times New Roman" w:eastAsia="Times New Roman" w:hAnsi="Times New Roman" w:cs="Times New Roman"/>
                <w:spacing w:val="-2"/>
              </w:rPr>
              <w:t xml:space="preserve"> № 1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C15A3A">
              <w:rPr>
                <w:rFonts w:ascii="Times New Roman" w:eastAsia="Times New Roman" w:hAnsi="Times New Roman" w:cs="Times New Roman"/>
                <w:spacing w:val="-2"/>
              </w:rPr>
              <w:t>от</w:t>
            </w:r>
            <w:proofErr w:type="spellEnd"/>
            <w:r w:rsidRPr="00C15A3A">
              <w:rPr>
                <w:rFonts w:ascii="Times New Roman" w:eastAsia="Times New Roman" w:hAnsi="Times New Roman" w:cs="Times New Roman"/>
                <w:spacing w:val="-2"/>
              </w:rPr>
              <w:t xml:space="preserve"> 22.08.2022 г</w:t>
            </w:r>
          </w:p>
        </w:tc>
        <w:tc>
          <w:tcPr>
            <w:tcW w:w="5426" w:type="dxa"/>
          </w:tcPr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УТВЕРЖДЕНО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Директор школы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C15A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______________</w:t>
            </w:r>
            <w:proofErr w:type="spellStart"/>
            <w:r w:rsidR="009E4E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Гебенов</w:t>
            </w:r>
            <w:proofErr w:type="spellEnd"/>
            <w:r w:rsidR="009E4E0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Х.Х.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C15A3A">
              <w:rPr>
                <w:rFonts w:ascii="Times New Roman" w:eastAsia="Times New Roman" w:hAnsi="Times New Roman" w:cs="Times New Roman"/>
                <w:spacing w:val="-2"/>
              </w:rPr>
              <w:t>Приказ</w:t>
            </w:r>
            <w:proofErr w:type="spellEnd"/>
            <w:r w:rsidRPr="00C15A3A">
              <w:rPr>
                <w:rFonts w:ascii="Times New Roman" w:eastAsia="Times New Roman" w:hAnsi="Times New Roman" w:cs="Times New Roman"/>
                <w:spacing w:val="-2"/>
              </w:rPr>
              <w:t xml:space="preserve"> № 94</w:t>
            </w:r>
          </w:p>
          <w:p w:rsidR="00511CFC" w:rsidRPr="00C15A3A" w:rsidRDefault="00511CFC" w:rsidP="00BF3F21">
            <w:pPr>
              <w:ind w:right="319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C15A3A">
              <w:rPr>
                <w:rFonts w:ascii="Times New Roman" w:eastAsia="Times New Roman" w:hAnsi="Times New Roman" w:cs="Times New Roman"/>
                <w:spacing w:val="-2"/>
              </w:rPr>
              <w:t>от</w:t>
            </w:r>
            <w:proofErr w:type="spellEnd"/>
            <w:r w:rsidRPr="00C15A3A">
              <w:rPr>
                <w:rFonts w:ascii="Times New Roman" w:eastAsia="Times New Roman" w:hAnsi="Times New Roman" w:cs="Times New Roman"/>
                <w:spacing w:val="-2"/>
              </w:rPr>
              <w:t xml:space="preserve"> 31.08.2022 г</w:t>
            </w:r>
          </w:p>
        </w:tc>
      </w:tr>
    </w:tbl>
    <w:p w:rsidR="00511CFC" w:rsidRPr="00C15A3A" w:rsidRDefault="00511CFC" w:rsidP="00511CFC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511CFC" w:rsidRPr="00C15A3A" w:rsidRDefault="00511CFC" w:rsidP="00511CFC">
      <w:pPr>
        <w:widowControl w:val="0"/>
        <w:autoSpaceDE w:val="0"/>
        <w:autoSpaceDN w:val="0"/>
        <w:spacing w:after="0" w:line="240" w:lineRule="auto"/>
        <w:ind w:right="319"/>
        <w:rPr>
          <w:rFonts w:ascii="Times New Roman" w:eastAsia="Times New Roman" w:hAnsi="Times New Roman" w:cs="Times New Roman"/>
          <w:spacing w:val="-2"/>
        </w:rPr>
      </w:pPr>
    </w:p>
    <w:p w:rsidR="00511CFC" w:rsidRPr="00984E9A" w:rsidRDefault="00511CFC" w:rsidP="00511CFC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511CFC" w:rsidRPr="00984E9A" w:rsidRDefault="00511CFC" w:rsidP="00511CFC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511CFC" w:rsidRPr="00984E9A" w:rsidRDefault="00511CFC" w:rsidP="00511CFC">
      <w:pPr>
        <w:spacing w:before="100" w:after="100" w:line="240" w:lineRule="auto"/>
        <w:rPr>
          <w:rFonts w:ascii="Times New Roman" w:hAnsi="Times New Roman" w:cs="Times New Roman"/>
          <w:b/>
        </w:rPr>
      </w:pPr>
    </w:p>
    <w:p w:rsidR="00661097" w:rsidRDefault="00661097" w:rsidP="00661097">
      <w:pPr>
        <w:pStyle w:val="Default"/>
        <w:jc w:val="center"/>
        <w:rPr>
          <w:b/>
        </w:rPr>
      </w:pPr>
      <w:r>
        <w:rPr>
          <w:b/>
        </w:rPr>
        <w:t xml:space="preserve">ПЕРСОНАЛИЗИРОВАННАЯ </w:t>
      </w:r>
      <w:r w:rsidR="00511CFC" w:rsidRPr="00984E9A">
        <w:rPr>
          <w:b/>
        </w:rPr>
        <w:t xml:space="preserve">ПРОГРАММА </w:t>
      </w:r>
    </w:p>
    <w:p w:rsidR="00661097" w:rsidRDefault="00511CFC" w:rsidP="00661097">
      <w:pPr>
        <w:pStyle w:val="Default"/>
        <w:jc w:val="center"/>
        <w:rPr>
          <w:b/>
          <w:bCs/>
          <w:sz w:val="28"/>
          <w:szCs w:val="28"/>
        </w:rPr>
      </w:pPr>
      <w:r w:rsidRPr="00984E9A">
        <w:rPr>
          <w:b/>
        </w:rPr>
        <w:t xml:space="preserve"> </w:t>
      </w:r>
      <w:r w:rsidR="00661097">
        <w:rPr>
          <w:b/>
        </w:rPr>
        <w:t xml:space="preserve">НАСТАВНИЧЕСКОЙ </w:t>
      </w:r>
      <w:r w:rsidR="00661097" w:rsidRPr="00661097">
        <w:rPr>
          <w:b/>
        </w:rPr>
        <w:t>ДЕЯТЕЛЬНОСТИ</w:t>
      </w:r>
      <w:r w:rsidRPr="00661097">
        <w:rPr>
          <w:b/>
          <w:i/>
        </w:rPr>
        <w:t xml:space="preserve"> </w:t>
      </w:r>
      <w:r w:rsidR="00661097" w:rsidRPr="00661097">
        <w:rPr>
          <w:b/>
          <w:bCs/>
        </w:rPr>
        <w:t>ПЕДАГОГИЧЕСКИХ РАБОТН</w:t>
      </w:r>
      <w:r w:rsidR="00661097">
        <w:rPr>
          <w:b/>
          <w:bCs/>
          <w:sz w:val="28"/>
          <w:szCs w:val="28"/>
        </w:rPr>
        <w:t xml:space="preserve">ИКОВ </w:t>
      </w:r>
    </w:p>
    <w:p w:rsidR="00511CFC" w:rsidRPr="00661097" w:rsidRDefault="00511CFC" w:rsidP="00661097">
      <w:pPr>
        <w:spacing w:before="100" w:after="10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11CFC" w:rsidRPr="00984E9A" w:rsidRDefault="00661097" w:rsidP="00511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2022-2023</w:t>
      </w:r>
      <w:r w:rsidR="00511CFC" w:rsidRPr="00984E9A">
        <w:rPr>
          <w:rFonts w:ascii="Times New Roman" w:hAnsi="Times New Roman" w:cs="Times New Roman"/>
          <w:b/>
        </w:rPr>
        <w:t xml:space="preserve"> учебный год</w:t>
      </w:r>
    </w:p>
    <w:p w:rsidR="00511CFC" w:rsidRPr="00984E9A" w:rsidRDefault="00511CFC" w:rsidP="00511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1CFC" w:rsidRPr="00C15A3A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15A3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84E9A">
        <w:rPr>
          <w:rFonts w:ascii="Times New Roman" w:eastAsia="Times New Roman" w:hAnsi="Times New Roman" w:cs="Times New Roman"/>
          <w:color w:val="000000"/>
          <w:lang w:eastAsia="ru-RU"/>
        </w:rPr>
        <w:t>оставитель</w:t>
      </w:r>
      <w:r w:rsidR="00977D3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Боташева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 И.О.</w:t>
      </w:r>
    </w:p>
    <w:p w:rsidR="00511CFC" w:rsidRPr="00C15A3A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CFC" w:rsidRPr="00C15A3A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CFC" w:rsidRPr="00C15A3A" w:rsidRDefault="00511CFC" w:rsidP="00511C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CFC" w:rsidRPr="00C15A3A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CFC" w:rsidRPr="00C15A3A" w:rsidRDefault="00511CFC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CFC" w:rsidRPr="00C15A3A" w:rsidRDefault="009E4E08" w:rsidP="00511CF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жага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2022</w:t>
      </w:r>
    </w:p>
    <w:p w:rsidR="00511CFC" w:rsidRPr="00984E9A" w:rsidRDefault="00511CFC" w:rsidP="00511CFC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i/>
        </w:rPr>
      </w:pPr>
    </w:p>
    <w:p w:rsidR="00511CFC" w:rsidRPr="00984E9A" w:rsidRDefault="00511CFC" w:rsidP="00511C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1CFC" w:rsidRPr="00984E9A" w:rsidRDefault="00511CFC" w:rsidP="00511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1CFC" w:rsidRDefault="00511CFC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462" w:rsidRDefault="00006462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4E08" w:rsidRDefault="009E4E08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4E08" w:rsidRDefault="009E4E08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4E08" w:rsidRDefault="009E4E08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4E08" w:rsidRDefault="009E4E08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06462" w:rsidRDefault="00006462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11CFC" w:rsidRPr="00984E9A" w:rsidRDefault="00511CFC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11CFC" w:rsidRPr="00984E9A" w:rsidRDefault="00511CFC" w:rsidP="00511C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11CFC" w:rsidRPr="00984E9A" w:rsidRDefault="00511CFC" w:rsidP="00511C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511CFC" w:rsidRPr="00984E9A" w:rsidRDefault="00511CFC" w:rsidP="00511CFC">
      <w:pPr>
        <w:spacing w:after="0" w:line="20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984E9A">
        <w:rPr>
          <w:rFonts w:ascii="Times New Roman" w:eastAsia="Times New Roman" w:hAnsi="Times New Roman" w:cs="Times New Roman"/>
          <w:b/>
          <w:bCs/>
          <w:lang w:eastAsia="ru-RU"/>
        </w:rPr>
        <w:t>Актуальность разработки программы наставничества</w:t>
      </w:r>
    </w:p>
    <w:p w:rsidR="00511CFC" w:rsidRPr="009E4E08" w:rsidRDefault="00511CFC" w:rsidP="009E4E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E9A">
        <w:rPr>
          <w:rFonts w:ascii="Times New Roman" w:eastAsia="Times New Roman" w:hAnsi="Times New Roman" w:cs="Times New Roman"/>
          <w:bCs/>
          <w:lang w:eastAsia="ru-RU"/>
        </w:rPr>
        <w:t xml:space="preserve">Программа наставничества  </w:t>
      </w:r>
      <w:r w:rsidR="009E4E08"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</w:t>
      </w:r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9E4E08"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СОШ </w:t>
      </w:r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№9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им.Х.Ч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Кубанова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жага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4E9A">
        <w:rPr>
          <w:rFonts w:ascii="Times New Roman" w:eastAsia="Times New Roman" w:hAnsi="Times New Roman" w:cs="Times New Roman"/>
          <w:bCs/>
          <w:lang w:eastAsia="ru-RU"/>
        </w:rPr>
        <w:t>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511CFC" w:rsidRPr="00984E9A" w:rsidRDefault="00511CFC" w:rsidP="00511CFC">
      <w:pPr>
        <w:pStyle w:val="a7"/>
        <w:spacing w:before="1"/>
        <w:ind w:left="318" w:right="227" w:firstLine="56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511CFC" w:rsidRPr="00AB3736" w:rsidRDefault="00511CFC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 w:rsidRPr="00AB3736">
        <w:rPr>
          <w:rFonts w:ascii="Times New Roman" w:eastAsia="Times New Roman" w:hAnsi="Times New Roman" w:cs="Times New Roman"/>
          <w:spacing w:val="-9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становление;</w:t>
      </w:r>
    </w:p>
    <w:p w:rsidR="00511CFC" w:rsidRPr="00AB3736" w:rsidRDefault="00511CFC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after="0" w:line="273" w:lineRule="auto"/>
        <w:ind w:right="224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различие взглядов молодого и старшего поколений педагогов иногда переходит в нежелательное их</w:t>
      </w:r>
      <w:r w:rsidRPr="00AB3736">
        <w:rPr>
          <w:rFonts w:ascii="Times New Roman" w:eastAsia="Times New Roman" w:hAnsi="Times New Roman" w:cs="Times New Roman"/>
          <w:spacing w:val="-8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противостояние;</w:t>
      </w:r>
    </w:p>
    <w:p w:rsidR="00511CFC" w:rsidRPr="00AB3736" w:rsidRDefault="00511CFC" w:rsidP="00511CFC">
      <w:pPr>
        <w:widowControl w:val="0"/>
        <w:numPr>
          <w:ilvl w:val="1"/>
          <w:numId w:val="3"/>
        </w:numPr>
        <w:tabs>
          <w:tab w:val="left" w:pos="1040"/>
        </w:tabs>
        <w:autoSpaceDE w:val="0"/>
        <w:autoSpaceDN w:val="0"/>
        <w:spacing w:after="0" w:line="273" w:lineRule="auto"/>
        <w:ind w:left="1039" w:right="228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необходимое взаимодействие семьи и школы требует специальной подготовки молодых учителей к работе с</w:t>
      </w:r>
      <w:r w:rsidRPr="00AB3736">
        <w:rPr>
          <w:rFonts w:ascii="Times New Roman" w:eastAsia="Times New Roman" w:hAnsi="Times New Roman" w:cs="Times New Roman"/>
          <w:spacing w:val="-6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родителями.</w:t>
      </w:r>
    </w:p>
    <w:p w:rsidR="00511CFC" w:rsidRPr="00984E9A" w:rsidRDefault="00511CFC" w:rsidP="00511CFC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lang w:eastAsia="ru-RU"/>
        </w:rPr>
      </w:pPr>
    </w:p>
    <w:p w:rsidR="009E4E08" w:rsidRPr="00C15A3A" w:rsidRDefault="00511CFC" w:rsidP="009E4E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E9A">
        <w:rPr>
          <w:rFonts w:ascii="Times New Roman" w:hAnsi="Times New Roman" w:cs="Times New Roman"/>
          <w:color w:val="000000"/>
        </w:rPr>
        <w:t xml:space="preserve"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</w:t>
      </w:r>
      <w:proofErr w:type="gramStart"/>
      <w:r w:rsidRPr="00984E9A">
        <w:rPr>
          <w:rFonts w:ascii="Times New Roman" w:hAnsi="Times New Roman" w:cs="Times New Roman"/>
          <w:color w:val="000000"/>
        </w:rPr>
        <w:t>в</w:t>
      </w:r>
      <w:proofErr w:type="gramEnd"/>
      <w:r w:rsidRPr="00984E9A">
        <w:rPr>
          <w:rFonts w:ascii="Times New Roman" w:hAnsi="Times New Roman" w:cs="Times New Roman"/>
          <w:color w:val="000000"/>
        </w:rPr>
        <w:t xml:space="preserve"> </w:t>
      </w:r>
    </w:p>
    <w:p w:rsidR="00511CFC" w:rsidRPr="009E4E08" w:rsidRDefault="009E4E08" w:rsidP="009E4E0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lang w:eastAsia="ru-RU"/>
        </w:rPr>
      </w:pPr>
      <w:r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№9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им.Х.Ч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Кубанова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жага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1CFC" w:rsidRPr="00984E9A">
        <w:rPr>
          <w:rFonts w:ascii="Times New Roman" w:hAnsi="Times New Roman" w:cs="Times New Roman"/>
          <w:color w:val="000000"/>
        </w:rPr>
        <w:t>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11CFC" w:rsidRPr="00984E9A" w:rsidRDefault="00511CFC" w:rsidP="00511C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84E9A">
        <w:rPr>
          <w:rFonts w:ascii="Times New Roman" w:hAnsi="Times New Roman" w:cs="Times New Roman"/>
          <w:color w:val="000000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 w:rsidRPr="00984E9A">
        <w:rPr>
          <w:rFonts w:ascii="Times New Roman" w:hAnsi="Times New Roman" w:cs="Times New Roman"/>
          <w:color w:val="000000"/>
        </w:rPr>
        <w:t>развивать</w:t>
      </w:r>
      <w:proofErr w:type="gramEnd"/>
      <w:r w:rsidRPr="00984E9A">
        <w:rPr>
          <w:rFonts w:ascii="Times New Roman" w:hAnsi="Times New Roman" w:cs="Times New Roman"/>
          <w:color w:val="000000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11CFC" w:rsidRPr="00984E9A" w:rsidRDefault="00511CFC" w:rsidP="00511C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color w:val="000000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  <w:r w:rsidRPr="00984E9A">
        <w:rPr>
          <w:rFonts w:ascii="Times New Roman" w:hAnsi="Times New Roman" w:cs="Times New Roman"/>
        </w:rPr>
        <w:t xml:space="preserve"> </w:t>
      </w:r>
    </w:p>
    <w:p w:rsidR="00511CFC" w:rsidRPr="009E4E08" w:rsidRDefault="00511CFC" w:rsidP="009E4E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E9A">
        <w:rPr>
          <w:rFonts w:ascii="Times New Roman" w:eastAsia="Times New Roman" w:hAnsi="Times New Roman" w:cs="Times New Roman"/>
          <w:lang w:eastAsia="ru-RU"/>
        </w:rPr>
        <w:t xml:space="preserve">Программа наставничества </w:t>
      </w:r>
      <w:r w:rsidR="009E4E08"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</w:t>
      </w:r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9E4E08"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СОШ </w:t>
      </w:r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№9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им.Х.Ч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Кубанова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жага</w:t>
      </w:r>
      <w:proofErr w:type="spellEnd"/>
      <w:r w:rsidR="009E4E0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9E4E08" w:rsidRPr="00984E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4E9A">
        <w:rPr>
          <w:rFonts w:ascii="Times New Roman" w:eastAsia="Times New Roman" w:hAnsi="Times New Roman" w:cs="Times New Roman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11CFC" w:rsidRPr="00AB3736" w:rsidRDefault="00511CFC" w:rsidP="00BA41B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B3736">
        <w:rPr>
          <w:rFonts w:ascii="Times New Roman" w:eastAsia="Times New Roman" w:hAnsi="Times New Roman" w:cs="Times New Roman"/>
          <w:b/>
          <w:bCs/>
        </w:rPr>
        <w:t>Актуальность</w:t>
      </w:r>
    </w:p>
    <w:p w:rsidR="00511CFC" w:rsidRPr="00AB3736" w:rsidRDefault="00511CFC" w:rsidP="00511CFC">
      <w:pPr>
        <w:widowControl w:val="0"/>
        <w:autoSpaceDE w:val="0"/>
        <w:autoSpaceDN w:val="0"/>
        <w:spacing w:after="0"/>
        <w:ind w:right="2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AB3736">
        <w:rPr>
          <w:rFonts w:ascii="Times New Roman" w:eastAsia="Times New Roman" w:hAnsi="Times New Roman" w:cs="Times New Roman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Pr="00AB3736">
        <w:rPr>
          <w:rFonts w:ascii="Times New Roman" w:eastAsia="Times New Roman" w:hAnsi="Times New Roman" w:cs="Times New Roman"/>
          <w:spacing w:val="-4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путь.</w:t>
      </w:r>
    </w:p>
    <w:p w:rsidR="00511CFC" w:rsidRPr="00984E9A" w:rsidRDefault="00511CFC" w:rsidP="00511CFC">
      <w:pPr>
        <w:widowControl w:val="0"/>
        <w:autoSpaceDE w:val="0"/>
        <w:autoSpaceDN w:val="0"/>
        <w:spacing w:after="0"/>
        <w:ind w:left="318" w:right="227" w:firstLine="359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  <w:r w:rsidRPr="00984E9A">
        <w:rPr>
          <w:rFonts w:ascii="Times New Roman" w:eastAsia="Times New Roman" w:hAnsi="Times New Roman" w:cs="Times New Roman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«Наставничество» призвана помочь становлению молодого педагога и закреплению его в образовательной организации.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</w:rPr>
      </w:pP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Целью наставничества является </w:t>
      </w:r>
      <w:r w:rsidRPr="00984E9A">
        <w:rPr>
          <w:rFonts w:ascii="Times New Roman" w:eastAsia="Times New Roman" w:hAnsi="Times New Roman" w:cs="Times New Roman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lastRenderedPageBreak/>
        <w:t>Основные задачи наставничества: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Ориентирование  Наставляемого лица на творческое использование передового педагогического опыта в своей деятельности.</w:t>
      </w:r>
    </w:p>
    <w:p w:rsidR="00511CFC" w:rsidRPr="00984E9A" w:rsidRDefault="00511CFC" w:rsidP="00511CFC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Ускорить процесс профессионального становления Наставляемого лица.</w:t>
      </w:r>
    </w:p>
    <w:p w:rsidR="00511CFC" w:rsidRPr="00984E9A" w:rsidRDefault="00511CFC" w:rsidP="00511CFC">
      <w:pPr>
        <w:widowControl w:val="0"/>
        <w:tabs>
          <w:tab w:val="left" w:pos="827"/>
        </w:tabs>
        <w:autoSpaceDE w:val="0"/>
        <w:autoSpaceDN w:val="0"/>
        <w:spacing w:after="0" w:line="20" w:lineRule="atLeast"/>
        <w:ind w:left="826"/>
        <w:jc w:val="both"/>
        <w:rPr>
          <w:rFonts w:ascii="Times New Roman" w:eastAsia="Times New Roman" w:hAnsi="Times New Roman" w:cs="Times New Roman"/>
        </w:rPr>
      </w:pPr>
    </w:p>
    <w:p w:rsidR="00511CFC" w:rsidRPr="00984E9A" w:rsidRDefault="00511CFC" w:rsidP="00511CFC">
      <w:pPr>
        <w:pStyle w:val="1"/>
        <w:spacing w:before="1"/>
        <w:ind w:left="9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84E9A">
        <w:rPr>
          <w:rFonts w:ascii="Times New Roman" w:hAnsi="Times New Roman" w:cs="Times New Roman"/>
          <w:sz w:val="22"/>
          <w:szCs w:val="22"/>
        </w:rPr>
        <w:t xml:space="preserve"> </w:t>
      </w:r>
      <w:r w:rsidRPr="00984E9A">
        <w:rPr>
          <w:rFonts w:ascii="Times New Roman" w:eastAsia="Times New Roman" w:hAnsi="Times New Roman" w:cs="Times New Roman"/>
          <w:color w:val="auto"/>
          <w:sz w:val="22"/>
          <w:szCs w:val="22"/>
        </w:rPr>
        <w:t>Основные принципы организации наставничества:</w:t>
      </w:r>
    </w:p>
    <w:p w:rsidR="00511CFC" w:rsidRPr="00AB3736" w:rsidRDefault="00511CFC" w:rsidP="00511CF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:rsidR="00511CFC" w:rsidRPr="00AB3736" w:rsidRDefault="00511CFC" w:rsidP="00511CFC">
      <w:pPr>
        <w:widowControl w:val="0"/>
        <w:numPr>
          <w:ilvl w:val="1"/>
          <w:numId w:val="3"/>
        </w:numPr>
        <w:tabs>
          <w:tab w:val="left" w:pos="1038"/>
          <w:tab w:val="left" w:pos="10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добровольности и целеустремленности работы</w:t>
      </w:r>
      <w:r w:rsidRPr="00AB3736">
        <w:rPr>
          <w:rFonts w:ascii="Times New Roman" w:eastAsia="Times New Roman" w:hAnsi="Times New Roman" w:cs="Times New Roman"/>
          <w:spacing w:val="-8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наставника;</w:t>
      </w:r>
    </w:p>
    <w:p w:rsidR="00511CFC" w:rsidRPr="00AB3736" w:rsidRDefault="00511CFC" w:rsidP="00511CFC">
      <w:pPr>
        <w:widowControl w:val="0"/>
        <w:numPr>
          <w:ilvl w:val="1"/>
          <w:numId w:val="3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AB3736">
        <w:rPr>
          <w:rFonts w:ascii="Times New Roman" w:eastAsia="Times New Roman" w:hAnsi="Times New Roman" w:cs="Times New Roman"/>
        </w:rPr>
        <w:t>морально-психологической</w:t>
      </w:r>
      <w:proofErr w:type="gramEnd"/>
      <w:r w:rsidRPr="00AB37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736">
        <w:rPr>
          <w:rFonts w:ascii="Times New Roman" w:eastAsia="Times New Roman" w:hAnsi="Times New Roman" w:cs="Times New Roman"/>
        </w:rPr>
        <w:t>контактируемости</w:t>
      </w:r>
      <w:proofErr w:type="spellEnd"/>
      <w:r w:rsidRPr="00AB3736">
        <w:rPr>
          <w:rFonts w:ascii="Times New Roman" w:eastAsia="Times New Roman" w:hAnsi="Times New Roman" w:cs="Times New Roman"/>
        </w:rPr>
        <w:t xml:space="preserve"> наставника и</w:t>
      </w:r>
      <w:r w:rsidRPr="00AB3736">
        <w:rPr>
          <w:rFonts w:ascii="Times New Roman" w:eastAsia="Times New Roman" w:hAnsi="Times New Roman" w:cs="Times New Roman"/>
          <w:spacing w:val="-15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подшефного;</w:t>
      </w:r>
    </w:p>
    <w:p w:rsidR="00511CFC" w:rsidRPr="00AB3736" w:rsidRDefault="00511CFC" w:rsidP="00511CFC">
      <w:pPr>
        <w:widowControl w:val="0"/>
        <w:numPr>
          <w:ilvl w:val="1"/>
          <w:numId w:val="3"/>
        </w:numPr>
        <w:tabs>
          <w:tab w:val="left" w:pos="1038"/>
          <w:tab w:val="left" w:pos="1039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личной примерности</w:t>
      </w:r>
      <w:r w:rsidRPr="00AB3736">
        <w:rPr>
          <w:rFonts w:ascii="Times New Roman" w:eastAsia="Times New Roman" w:hAnsi="Times New Roman" w:cs="Times New Roman"/>
          <w:spacing w:val="-4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наставника;</w:t>
      </w:r>
    </w:p>
    <w:p w:rsidR="00511CFC" w:rsidRPr="00AB3736" w:rsidRDefault="00511CFC" w:rsidP="00511CFC">
      <w:pPr>
        <w:widowControl w:val="0"/>
        <w:numPr>
          <w:ilvl w:val="1"/>
          <w:numId w:val="3"/>
        </w:numPr>
        <w:tabs>
          <w:tab w:val="left" w:pos="1038"/>
          <w:tab w:val="left" w:pos="1039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доброжелательности и взаимного</w:t>
      </w:r>
      <w:r w:rsidRPr="00AB3736">
        <w:rPr>
          <w:rFonts w:ascii="Times New Roman" w:eastAsia="Times New Roman" w:hAnsi="Times New Roman" w:cs="Times New Roman"/>
          <w:spacing w:val="-1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уважения;</w:t>
      </w:r>
    </w:p>
    <w:p w:rsidR="00511CFC" w:rsidRPr="00AB3736" w:rsidRDefault="00511CFC" w:rsidP="00511CFC">
      <w:pPr>
        <w:widowControl w:val="0"/>
        <w:numPr>
          <w:ilvl w:val="1"/>
          <w:numId w:val="3"/>
        </w:numPr>
        <w:tabs>
          <w:tab w:val="left" w:pos="1038"/>
          <w:tab w:val="left" w:pos="1039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уважительного отношения к мнению</w:t>
      </w:r>
      <w:r w:rsidRPr="00AB3736">
        <w:rPr>
          <w:rFonts w:ascii="Times New Roman" w:eastAsia="Times New Roman" w:hAnsi="Times New Roman" w:cs="Times New Roman"/>
          <w:spacing w:val="-5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подшефного;</w:t>
      </w:r>
    </w:p>
    <w:p w:rsidR="00511CFC" w:rsidRPr="00AB3736" w:rsidRDefault="00511CFC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before="48" w:after="0" w:line="240" w:lineRule="auto"/>
        <w:ind w:right="225" w:hanging="360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 w:rsidRPr="00AB3736">
        <w:rPr>
          <w:rFonts w:ascii="Times New Roman" w:eastAsia="Times New Roman" w:hAnsi="Times New Roman" w:cs="Times New Roman"/>
          <w:spacing w:val="-15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подразделения;</w:t>
      </w:r>
    </w:p>
    <w:p w:rsidR="00511CFC" w:rsidRPr="00BF1230" w:rsidRDefault="00511CFC" w:rsidP="00BF1230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after="0" w:line="278" w:lineRule="auto"/>
        <w:ind w:right="228" w:hanging="360"/>
        <w:jc w:val="both"/>
        <w:rPr>
          <w:rFonts w:ascii="Times New Roman" w:eastAsia="Times New Roman" w:hAnsi="Times New Roman" w:cs="Times New Roman"/>
        </w:rPr>
      </w:pPr>
      <w:r w:rsidRPr="00AB3736">
        <w:rPr>
          <w:rFonts w:ascii="Times New Roman" w:eastAsia="Times New Roman" w:hAnsi="Times New Roman" w:cs="Times New Roman"/>
        </w:rPr>
        <w:t>направленности плановой деятельности наставника на воспитание и профессиональное становление</w:t>
      </w:r>
      <w:r w:rsidRPr="00AB3736">
        <w:rPr>
          <w:rFonts w:ascii="Times New Roman" w:eastAsia="Times New Roman" w:hAnsi="Times New Roman" w:cs="Times New Roman"/>
          <w:spacing w:val="-2"/>
        </w:rPr>
        <w:t xml:space="preserve"> </w:t>
      </w:r>
      <w:r w:rsidRPr="00AB3736">
        <w:rPr>
          <w:rFonts w:ascii="Times New Roman" w:eastAsia="Times New Roman" w:hAnsi="Times New Roman" w:cs="Times New Roman"/>
        </w:rPr>
        <w:t>подшефного.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Основные виды деятельности: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Посещение уроков наставляемого специалиста и организация </w:t>
      </w:r>
      <w:proofErr w:type="spellStart"/>
      <w:r w:rsidRPr="00984E9A">
        <w:rPr>
          <w:rFonts w:ascii="Times New Roman" w:eastAsia="Times New Roman" w:hAnsi="Times New Roman" w:cs="Times New Roman"/>
          <w:bCs/>
        </w:rPr>
        <w:t>взаимопосещений</w:t>
      </w:r>
      <w:proofErr w:type="spellEnd"/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Планирование и анализ педагогической деятельности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Помощь наставляемому специалисту в повышении эффективности организации учебно-воспитательной работы.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984E9A">
        <w:rPr>
          <w:rFonts w:ascii="Times New Roman" w:eastAsia="Times New Roman" w:hAnsi="Times New Roman" w:cs="Times New Roman"/>
          <w:bCs/>
        </w:rPr>
        <w:t>внеучебное</w:t>
      </w:r>
      <w:proofErr w:type="spellEnd"/>
      <w:r w:rsidRPr="00984E9A">
        <w:rPr>
          <w:rFonts w:ascii="Times New Roman" w:eastAsia="Times New Roman" w:hAnsi="Times New Roman" w:cs="Times New Roman"/>
          <w:bCs/>
        </w:rPr>
        <w:t xml:space="preserve"> время.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Привлечение  наставляемого специалиста к участию в работе  МО учителей школы.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Демонстрация опыта успешной деятельности опытными учителями</w:t>
      </w:r>
    </w:p>
    <w:p w:rsidR="00511CFC" w:rsidRPr="00984E9A" w:rsidRDefault="00511CFC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Организация мониторинга деятельности Наставляемого лица.</w:t>
      </w:r>
    </w:p>
    <w:p w:rsidR="00A451ED" w:rsidRDefault="00A451ED" w:rsidP="00511CFC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 w:cs="Times New Roman"/>
          <w:b/>
        </w:rPr>
      </w:pPr>
    </w:p>
    <w:p w:rsidR="00511CFC" w:rsidRPr="00984E9A" w:rsidRDefault="00661097" w:rsidP="00511CFC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реализации программы 1 год</w:t>
      </w:r>
      <w:r w:rsidR="00511CFC" w:rsidRPr="00984E9A">
        <w:rPr>
          <w:rFonts w:ascii="Times New Roman" w:hAnsi="Times New Roman" w:cs="Times New Roman"/>
          <w:b/>
        </w:rPr>
        <w:t>.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>Начало реализации программы наставничества с 1.09.202</w:t>
      </w:r>
      <w:r w:rsidR="00661097">
        <w:rPr>
          <w:rFonts w:ascii="Times New Roman" w:hAnsi="Times New Roman" w:cs="Times New Roman"/>
        </w:rPr>
        <w:t>2 г., срок окончания  31.05.2023</w:t>
      </w:r>
      <w:r w:rsidRPr="00984E9A">
        <w:rPr>
          <w:rFonts w:ascii="Times New Roman" w:hAnsi="Times New Roman" w:cs="Times New Roman"/>
        </w:rPr>
        <w:t xml:space="preserve"> года.   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42291" w:rsidRDefault="00742291" w:rsidP="00511CF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42291" w:rsidRDefault="00742291" w:rsidP="00511CF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42291" w:rsidRDefault="00742291" w:rsidP="00511CF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984E9A">
        <w:rPr>
          <w:rFonts w:ascii="Times New Roman" w:hAnsi="Times New Roman" w:cs="Times New Roman"/>
          <w:b/>
        </w:rPr>
        <w:lastRenderedPageBreak/>
        <w:t>Применяемые формы наставничества и технологии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11CFC" w:rsidRPr="00742291" w:rsidRDefault="00511CFC" w:rsidP="0074229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4E9A">
        <w:rPr>
          <w:rFonts w:ascii="Times New Roman" w:eastAsia="Times New Roman" w:hAnsi="Times New Roman" w:cs="Times New Roman"/>
        </w:rPr>
        <w:t>Исходя из образовательных потребностей</w:t>
      </w:r>
      <w:r w:rsidRPr="00984E9A">
        <w:rPr>
          <w:rFonts w:ascii="Times New Roman" w:hAnsi="Times New Roman" w:cs="Times New Roman"/>
          <w:color w:val="000000"/>
        </w:rPr>
        <w:t xml:space="preserve"> </w:t>
      </w:r>
      <w:r w:rsidR="009E4E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14907"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</w:t>
      </w:r>
      <w:r w:rsidR="0071490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714907" w:rsidRPr="00C15A3A">
        <w:rPr>
          <w:rFonts w:ascii="Times New Roman" w:eastAsia="Times New Roman" w:hAnsi="Times New Roman" w:cs="Times New Roman"/>
          <w:color w:val="000000"/>
          <w:lang w:eastAsia="ru-RU"/>
        </w:rPr>
        <w:t xml:space="preserve">СОШ </w:t>
      </w:r>
      <w:r w:rsidR="00714907">
        <w:rPr>
          <w:rFonts w:ascii="Times New Roman" w:eastAsia="Times New Roman" w:hAnsi="Times New Roman" w:cs="Times New Roman"/>
          <w:color w:val="000000"/>
          <w:lang w:eastAsia="ru-RU"/>
        </w:rPr>
        <w:t xml:space="preserve">№9 </w:t>
      </w:r>
      <w:proofErr w:type="spellStart"/>
      <w:r w:rsidR="00714907">
        <w:rPr>
          <w:rFonts w:ascii="Times New Roman" w:eastAsia="Times New Roman" w:hAnsi="Times New Roman" w:cs="Times New Roman"/>
          <w:color w:val="000000"/>
          <w:lang w:eastAsia="ru-RU"/>
        </w:rPr>
        <w:t>им.Х.Ч</w:t>
      </w:r>
      <w:proofErr w:type="spellEnd"/>
      <w:r w:rsidR="0071490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714907">
        <w:rPr>
          <w:rFonts w:ascii="Times New Roman" w:eastAsia="Times New Roman" w:hAnsi="Times New Roman" w:cs="Times New Roman"/>
          <w:color w:val="000000"/>
          <w:lang w:eastAsia="ru-RU"/>
        </w:rPr>
        <w:t>Кубанова</w:t>
      </w:r>
      <w:proofErr w:type="spellEnd"/>
      <w:r w:rsidR="007149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71490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="00714907">
        <w:rPr>
          <w:rFonts w:ascii="Times New Roman" w:eastAsia="Times New Roman" w:hAnsi="Times New Roman" w:cs="Times New Roman"/>
          <w:color w:val="000000"/>
          <w:lang w:eastAsia="ru-RU"/>
        </w:rPr>
        <w:t>.Д</w:t>
      </w:r>
      <w:proofErr w:type="gramEnd"/>
      <w:r w:rsidR="00714907">
        <w:rPr>
          <w:rFonts w:ascii="Times New Roman" w:eastAsia="Times New Roman" w:hAnsi="Times New Roman" w:cs="Times New Roman"/>
          <w:color w:val="000000"/>
          <w:lang w:eastAsia="ru-RU"/>
        </w:rPr>
        <w:t>жага</w:t>
      </w:r>
      <w:proofErr w:type="spellEnd"/>
      <w:r w:rsidR="0071490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71490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целевой  моделью наставничества рассматривается  форма наставничества </w:t>
      </w:r>
      <w:r w:rsidRPr="00984E9A">
        <w:rPr>
          <w:rFonts w:ascii="Times New Roman" w:eastAsia="Times New Roman" w:hAnsi="Times New Roman" w:cs="Times New Roman"/>
          <w:b/>
        </w:rPr>
        <w:t>«Учитель – учитель».</w:t>
      </w:r>
      <w:r w:rsidR="007422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Применяемые в программе элементы технологии</w:t>
      </w:r>
      <w:r w:rsidRPr="00984E9A">
        <w:rPr>
          <w:rFonts w:ascii="Times New Roman" w:eastAsia="Times New Roman" w:hAnsi="Times New Roman" w:cs="Times New Roman"/>
          <w:b/>
        </w:rPr>
        <w:t>: ситуационное наставничество.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06462" w:rsidRDefault="00006462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Формы и методы работы педагога-наставника  с </w:t>
      </w:r>
      <w:proofErr w:type="gramStart"/>
      <w:r w:rsidRPr="00984E9A">
        <w:rPr>
          <w:rFonts w:ascii="Times New Roman" w:eastAsia="Times New Roman" w:hAnsi="Times New Roman" w:cs="Times New Roman"/>
          <w:b/>
          <w:bCs/>
        </w:rPr>
        <w:t>наставляемым</w:t>
      </w:r>
      <w:proofErr w:type="gramEnd"/>
      <w:r w:rsidRPr="00984E9A">
        <w:rPr>
          <w:rFonts w:ascii="Times New Roman" w:eastAsia="Times New Roman" w:hAnsi="Times New Roman" w:cs="Times New Roman"/>
          <w:b/>
          <w:bCs/>
        </w:rPr>
        <w:t>:</w:t>
      </w:r>
    </w:p>
    <w:p w:rsidR="00511CFC" w:rsidRPr="00984E9A" w:rsidRDefault="00511CFC" w:rsidP="00511CFC">
      <w:pPr>
        <w:widowControl w:val="0"/>
        <w:autoSpaceDE w:val="0"/>
        <w:autoSpaceDN w:val="0"/>
        <w:spacing w:after="0"/>
        <w:ind w:right="228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</w:rPr>
        <w:t xml:space="preserve">Осуществляя руководство молодыми специалистами, наставник выполняет следующие </w:t>
      </w:r>
      <w:r w:rsidRPr="00984E9A">
        <w:rPr>
          <w:rFonts w:ascii="Times New Roman" w:eastAsia="Times New Roman" w:hAnsi="Times New Roman" w:cs="Times New Roman"/>
          <w:b/>
        </w:rPr>
        <w:t>функции:</w:t>
      </w:r>
    </w:p>
    <w:p w:rsidR="00511CFC" w:rsidRPr="00984E9A" w:rsidRDefault="00511CFC" w:rsidP="00511CFC">
      <w:pPr>
        <w:widowControl w:val="0"/>
        <w:numPr>
          <w:ilvl w:val="0"/>
          <w:numId w:val="4"/>
        </w:numPr>
        <w:tabs>
          <w:tab w:val="left" w:pos="672"/>
          <w:tab w:val="left" w:pos="3265"/>
        </w:tabs>
        <w:autoSpaceDE w:val="0"/>
        <w:autoSpaceDN w:val="0"/>
        <w:spacing w:before="119" w:after="0" w:line="240" w:lineRule="auto"/>
        <w:ind w:right="227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>планирование</w:t>
      </w:r>
      <w:r w:rsidRPr="00984E9A">
        <w:rPr>
          <w:rFonts w:ascii="Times New Roman" w:eastAsia="Times New Roman" w:hAnsi="Times New Roman" w:cs="Times New Roman"/>
          <w:b/>
        </w:rPr>
        <w:tab/>
        <w:t xml:space="preserve">деятельности молодого специалиста </w:t>
      </w:r>
      <w:r w:rsidRPr="00984E9A">
        <w:rPr>
          <w:rFonts w:ascii="Times New Roman" w:eastAsia="Times New Roman" w:hAnsi="Times New Roman" w:cs="Times New Roman"/>
        </w:rPr>
        <w:t>(определяет методику обучения молодого специалиста, вместе с ним формирует план профессиональных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становлений);</w:t>
      </w:r>
    </w:p>
    <w:p w:rsidR="00511CFC" w:rsidRPr="00984E9A" w:rsidRDefault="00511CFC" w:rsidP="00511CFC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40" w:lineRule="auto"/>
        <w:ind w:right="225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консультирование молодого специалиста </w:t>
      </w:r>
      <w:proofErr w:type="gramStart"/>
      <w:r w:rsidRPr="00984E9A">
        <w:rPr>
          <w:rFonts w:ascii="Times New Roman" w:eastAsia="Times New Roman" w:hAnsi="Times New Roman" w:cs="Times New Roman"/>
        </w:rPr>
        <w:t xml:space="preserve">( </w:t>
      </w:r>
      <w:proofErr w:type="gramEnd"/>
      <w:r w:rsidRPr="00984E9A">
        <w:rPr>
          <w:rFonts w:ascii="Times New Roman" w:eastAsia="Times New Roman" w:hAnsi="Times New Roman" w:cs="Times New Roman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511CFC" w:rsidRPr="00984E9A" w:rsidRDefault="00511CFC" w:rsidP="00511CFC">
      <w:pPr>
        <w:widowControl w:val="0"/>
        <w:numPr>
          <w:ilvl w:val="0"/>
          <w:numId w:val="4"/>
        </w:numPr>
        <w:tabs>
          <w:tab w:val="left" w:pos="602"/>
        </w:tabs>
        <w:autoSpaceDE w:val="0"/>
        <w:autoSpaceDN w:val="0"/>
        <w:spacing w:before="115" w:after="0" w:line="273" w:lineRule="auto"/>
        <w:ind w:right="228" w:hanging="142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оказание всесторонней помощи молодому специалисту </w:t>
      </w:r>
      <w:r w:rsidRPr="00984E9A">
        <w:rPr>
          <w:rFonts w:ascii="Times New Roman" w:eastAsia="Times New Roman" w:hAnsi="Times New Roman" w:cs="Times New Roman"/>
        </w:rPr>
        <w:t>в решении возникающих в процессе работы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проблем;</w:t>
      </w:r>
    </w:p>
    <w:p w:rsidR="00511CFC" w:rsidRPr="00984E9A" w:rsidRDefault="00511CFC" w:rsidP="00511CFC">
      <w:pPr>
        <w:widowControl w:val="0"/>
        <w:numPr>
          <w:ilvl w:val="0"/>
          <w:numId w:val="4"/>
        </w:numPr>
        <w:tabs>
          <w:tab w:val="left" w:pos="671"/>
        </w:tabs>
        <w:autoSpaceDE w:val="0"/>
        <w:autoSpaceDN w:val="0"/>
        <w:spacing w:before="123" w:after="0" w:line="273" w:lineRule="auto"/>
        <w:ind w:left="460" w:right="226" w:hanging="143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посещение занятий </w:t>
      </w:r>
      <w:r w:rsidRPr="00984E9A">
        <w:rPr>
          <w:rFonts w:ascii="Times New Roman" w:eastAsia="Times New Roman" w:hAnsi="Times New Roman" w:cs="Times New Roman"/>
        </w:rPr>
        <w:t>вместе с молодым специалистом у опытных педагогов  и педагогов-новаторов, а затем анализирует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их.</w:t>
      </w:r>
    </w:p>
    <w:p w:rsidR="00511CFC" w:rsidRPr="00984E9A" w:rsidRDefault="00511CFC" w:rsidP="00511CFC">
      <w:pPr>
        <w:widowControl w:val="0"/>
        <w:autoSpaceDE w:val="0"/>
        <w:autoSpaceDN w:val="0"/>
        <w:spacing w:before="67" w:after="0"/>
        <w:ind w:left="318" w:right="224" w:firstLine="34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  <w:b/>
        </w:rPr>
        <w:t xml:space="preserve">Основной подход </w:t>
      </w:r>
      <w:r w:rsidRPr="00984E9A">
        <w:rPr>
          <w:rFonts w:ascii="Times New Roman" w:eastAsia="Times New Roman" w:hAnsi="Times New Roman" w:cs="Times New Roman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  <w:r w:rsidRPr="00984E9A">
        <w:rPr>
          <w:rFonts w:ascii="Times New Roman" w:eastAsia="Times New Roman" w:hAnsi="Times New Roman" w:cs="Times New Roman"/>
          <w:b/>
          <w:bCs/>
        </w:rPr>
        <w:t>Деятельность наставника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1-й год – адаптационный.</w:t>
      </w:r>
      <w:r w:rsidRPr="00984E9A">
        <w:rPr>
          <w:rFonts w:ascii="Times New Roman" w:eastAsia="Times New Roman" w:hAnsi="Times New Roman" w:cs="Times New Roman"/>
          <w:b/>
          <w:bCs/>
        </w:rPr>
        <w:t xml:space="preserve"> </w:t>
      </w:r>
      <w:r w:rsidRPr="00984E9A">
        <w:rPr>
          <w:rFonts w:ascii="Times New Roman" w:eastAsia="Times New Roman" w:hAnsi="Times New Roman" w:cs="Times New Roman"/>
          <w:bCs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2-й год – основной (тренировочный)</w:t>
      </w:r>
      <w:proofErr w:type="gramStart"/>
      <w:r w:rsidRPr="00984E9A">
        <w:rPr>
          <w:rFonts w:ascii="Times New Roman" w:eastAsia="Times New Roman" w:hAnsi="Times New Roman" w:cs="Times New Roman"/>
          <w:bCs/>
        </w:rPr>
        <w:t>.Н</w:t>
      </w:r>
      <w:proofErr w:type="gramEnd"/>
      <w:r w:rsidRPr="00984E9A">
        <w:rPr>
          <w:rFonts w:ascii="Times New Roman" w:eastAsia="Times New Roman" w:hAnsi="Times New Roman" w:cs="Times New Roman"/>
          <w:bCs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>3-й год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511CFC" w:rsidRPr="00B3607B" w:rsidRDefault="00511CFC" w:rsidP="00B3607B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Cs/>
        </w:rPr>
        <w:t xml:space="preserve"> 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СОДЕРЖАНИЕ ПРОГРАММЫ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3.1.Основные участники программы и их функции.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Наставляемые: </w:t>
      </w:r>
      <w:proofErr w:type="spellStart"/>
      <w:r w:rsidR="00714907">
        <w:rPr>
          <w:rFonts w:ascii="Times New Roman" w:eastAsia="Times New Roman" w:hAnsi="Times New Roman" w:cs="Times New Roman"/>
          <w:bCs/>
        </w:rPr>
        <w:t>Байрамуков</w:t>
      </w:r>
      <w:proofErr w:type="spellEnd"/>
      <w:r w:rsidR="00714907">
        <w:rPr>
          <w:rFonts w:ascii="Times New Roman" w:eastAsia="Times New Roman" w:hAnsi="Times New Roman" w:cs="Times New Roman"/>
          <w:bCs/>
        </w:rPr>
        <w:t xml:space="preserve"> К.И. Урусова М.А.</w:t>
      </w:r>
      <w:r w:rsidR="00977D3C">
        <w:rPr>
          <w:rFonts w:ascii="Times New Roman" w:eastAsia="Times New Roman" w:hAnsi="Times New Roman" w:cs="Times New Roman"/>
          <w:bCs/>
        </w:rPr>
        <w:t>.</w:t>
      </w:r>
      <w:r w:rsidRPr="00984E9A">
        <w:rPr>
          <w:rFonts w:ascii="Times New Roman" w:eastAsia="Times New Roman" w:hAnsi="Times New Roman" w:cs="Times New Roman"/>
          <w:bCs/>
        </w:rPr>
        <w:t xml:space="preserve">, </w:t>
      </w:r>
      <w:r w:rsidRPr="00984E9A">
        <w:rPr>
          <w:rFonts w:ascii="Times New Roman" w:eastAsia="Times New Roman" w:hAnsi="Times New Roman" w:cs="Times New Roman"/>
          <w:b/>
          <w:bCs/>
        </w:rPr>
        <w:t xml:space="preserve"> </w:t>
      </w:r>
      <w:r w:rsidR="00006462">
        <w:rPr>
          <w:rFonts w:ascii="Times New Roman" w:eastAsia="Times New Roman" w:hAnsi="Times New Roman" w:cs="Times New Roman"/>
          <w:bCs/>
        </w:rPr>
        <w:t>имеющие малый опыт работы – от 1</w:t>
      </w:r>
      <w:r w:rsidRPr="00984E9A">
        <w:rPr>
          <w:rFonts w:ascii="Times New Roman" w:eastAsia="Times New Roman" w:hAnsi="Times New Roman" w:cs="Times New Roman"/>
          <w:bCs/>
        </w:rPr>
        <w:t xml:space="preserve"> до 3 лет, испытывающие трудности с организацией учебного процесса.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 xml:space="preserve"> Наставник</w:t>
      </w:r>
      <w:r w:rsidR="00714907">
        <w:rPr>
          <w:rFonts w:ascii="Times New Roman" w:eastAsia="Times New Roman" w:hAnsi="Times New Roman" w:cs="Times New Roman"/>
          <w:b/>
          <w:bCs/>
        </w:rPr>
        <w:t>и</w:t>
      </w:r>
      <w:r w:rsidRPr="00984E9A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="00714907">
        <w:rPr>
          <w:rFonts w:ascii="Times New Roman" w:eastAsia="Times New Roman" w:hAnsi="Times New Roman" w:cs="Times New Roman"/>
          <w:bCs/>
        </w:rPr>
        <w:t>Боташева</w:t>
      </w:r>
      <w:proofErr w:type="spellEnd"/>
      <w:r w:rsidR="00714907">
        <w:rPr>
          <w:rFonts w:ascii="Times New Roman" w:eastAsia="Times New Roman" w:hAnsi="Times New Roman" w:cs="Times New Roman"/>
          <w:bCs/>
        </w:rPr>
        <w:t xml:space="preserve"> И.О.</w:t>
      </w:r>
      <w:r w:rsidR="00977D3C">
        <w:rPr>
          <w:rFonts w:ascii="Times New Roman" w:eastAsia="Times New Roman" w:hAnsi="Times New Roman" w:cs="Times New Roman"/>
          <w:bCs/>
        </w:rPr>
        <w:t>.</w:t>
      </w:r>
      <w:r w:rsidR="00714907">
        <w:rPr>
          <w:rFonts w:ascii="Times New Roman" w:eastAsia="Times New Roman" w:hAnsi="Times New Roman" w:cs="Times New Roman"/>
          <w:bCs/>
        </w:rPr>
        <w:t>,</w:t>
      </w:r>
      <w:proofErr w:type="spellStart"/>
      <w:r w:rsidR="00714907">
        <w:rPr>
          <w:rFonts w:ascii="Times New Roman" w:eastAsia="Times New Roman" w:hAnsi="Times New Roman" w:cs="Times New Roman"/>
          <w:bCs/>
        </w:rPr>
        <w:t>Эркенова</w:t>
      </w:r>
      <w:proofErr w:type="spellEnd"/>
      <w:r w:rsidR="00714907">
        <w:rPr>
          <w:rFonts w:ascii="Times New Roman" w:eastAsia="Times New Roman" w:hAnsi="Times New Roman" w:cs="Times New Roman"/>
          <w:bCs/>
        </w:rPr>
        <w:t xml:space="preserve"> Ф.Д. ,Хасанов Г.М.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1CFC" w:rsidRPr="00984E9A" w:rsidRDefault="00511CFC" w:rsidP="00511CFC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Требования, предъявляемые к наставнику: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90"/>
        </w:tabs>
        <w:autoSpaceDE w:val="0"/>
        <w:autoSpaceDN w:val="0"/>
        <w:spacing w:before="43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1" w:after="0" w:line="240" w:lineRule="auto"/>
        <w:ind w:right="230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 w:rsidRPr="00984E9A">
        <w:rPr>
          <w:rFonts w:ascii="Times New Roman" w:eastAsia="Times New Roman" w:hAnsi="Times New Roman" w:cs="Times New Roman"/>
          <w:spacing w:val="-1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предмету;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29"/>
        </w:tabs>
        <w:autoSpaceDE w:val="0"/>
        <w:autoSpaceDN w:val="0"/>
        <w:spacing w:after="0" w:line="240" w:lineRule="auto"/>
        <w:ind w:right="229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общения;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88"/>
        </w:tabs>
        <w:autoSpaceDE w:val="0"/>
        <w:autoSpaceDN w:val="0"/>
        <w:spacing w:after="0" w:line="278" w:lineRule="auto"/>
        <w:ind w:right="231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знакомить молодого специалиста со школой, с расположением учебных классов, кабинетов, служебных и бытовых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помещений;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безопасности);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789"/>
        </w:tabs>
        <w:autoSpaceDE w:val="0"/>
        <w:autoSpaceDN w:val="0"/>
        <w:spacing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помощь;</w:t>
      </w:r>
    </w:p>
    <w:p w:rsidR="00511CFC" w:rsidRPr="00984E9A" w:rsidRDefault="00511CFC" w:rsidP="00511CFC">
      <w:pPr>
        <w:widowControl w:val="0"/>
        <w:autoSpaceDE w:val="0"/>
        <w:autoSpaceDN w:val="0"/>
        <w:spacing w:after="0"/>
        <w:ind w:left="318" w:right="229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11CFC" w:rsidRPr="00984E9A" w:rsidRDefault="00511CFC" w:rsidP="00511CFC">
      <w:pPr>
        <w:widowControl w:val="0"/>
        <w:tabs>
          <w:tab w:val="left" w:pos="504"/>
        </w:tabs>
        <w:autoSpaceDE w:val="0"/>
        <w:autoSpaceDN w:val="0"/>
        <w:spacing w:before="67" w:after="0"/>
        <w:ind w:left="318" w:right="227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кругозора;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57"/>
        </w:tabs>
        <w:autoSpaceDE w:val="0"/>
        <w:autoSpaceDN w:val="0"/>
        <w:spacing w:before="2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труда;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511CFC" w:rsidRPr="00984E9A" w:rsidRDefault="00511CFC" w:rsidP="00A451ED">
      <w:pPr>
        <w:widowControl w:val="0"/>
        <w:tabs>
          <w:tab w:val="left" w:pos="652"/>
        </w:tabs>
        <w:autoSpaceDE w:val="0"/>
        <w:autoSpaceDN w:val="0"/>
        <w:spacing w:after="0" w:line="240" w:lineRule="auto"/>
        <w:ind w:left="318" w:right="227"/>
        <w:jc w:val="both"/>
        <w:rPr>
          <w:rFonts w:ascii="Times New Roman" w:eastAsia="Times New Roman" w:hAnsi="Times New Roman" w:cs="Times New Roman"/>
        </w:rPr>
      </w:pPr>
    </w:p>
    <w:p w:rsidR="00511CFC" w:rsidRPr="00984E9A" w:rsidRDefault="00511CFC" w:rsidP="00511CFC">
      <w:pPr>
        <w:widowControl w:val="0"/>
        <w:autoSpaceDE w:val="0"/>
        <w:autoSpaceDN w:val="0"/>
        <w:spacing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Требования к молодому специалисту: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765"/>
        </w:tabs>
        <w:autoSpaceDE w:val="0"/>
        <w:autoSpaceDN w:val="0"/>
        <w:spacing w:before="43" w:after="0" w:line="240" w:lineRule="auto"/>
        <w:ind w:right="231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выполнять план профессионального становления в установленные</w:t>
      </w:r>
      <w:r w:rsidRPr="00984E9A">
        <w:rPr>
          <w:rFonts w:ascii="Times New Roman" w:eastAsia="Times New Roman" w:hAnsi="Times New Roman" w:cs="Times New Roman"/>
          <w:spacing w:val="-1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сроки;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47" w:after="0" w:line="240" w:lineRule="auto"/>
        <w:ind w:right="226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постоянно работать над повышением профессионального мастерства, овладевать практическими навыками по занимаемой</w:t>
      </w:r>
      <w:r w:rsidRPr="00984E9A">
        <w:rPr>
          <w:rFonts w:ascii="Times New Roman" w:eastAsia="Times New Roman" w:hAnsi="Times New Roman" w:cs="Times New Roman"/>
          <w:spacing w:val="-8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должности;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before="1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учиться у наставника передовым методам и формам работы, правильно строить свои взаимоотношения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ним;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21" w:lineRule="exact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совершенствовать свой общеобразовательный и культурный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уровень;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98"/>
        </w:tabs>
        <w:autoSpaceDE w:val="0"/>
        <w:autoSpaceDN w:val="0"/>
        <w:spacing w:before="48" w:after="0" w:line="278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периодически </w:t>
      </w:r>
      <w:proofErr w:type="gramStart"/>
      <w:r w:rsidRPr="00984E9A">
        <w:rPr>
          <w:rFonts w:ascii="Times New Roman" w:eastAsia="Times New Roman" w:hAnsi="Times New Roman" w:cs="Times New Roman"/>
        </w:rPr>
        <w:t>отчитываться о</w:t>
      </w:r>
      <w:proofErr w:type="gramEnd"/>
      <w:r w:rsidRPr="00984E9A">
        <w:rPr>
          <w:rFonts w:ascii="Times New Roman" w:eastAsia="Times New Roman" w:hAnsi="Times New Roman" w:cs="Times New Roman"/>
        </w:rPr>
        <w:t xml:space="preserve"> своей работе перед наставником и руководителем методического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объединения.</w:t>
      </w:r>
    </w:p>
    <w:p w:rsidR="00511CFC" w:rsidRPr="00984E9A" w:rsidRDefault="00511CFC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3.2. Механизм управления программой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</w:rPr>
        <w:t>Основное взаимодействие между участниками</w:t>
      </w:r>
      <w:r w:rsidRPr="00984E9A">
        <w:rPr>
          <w:rFonts w:ascii="Times New Roman" w:hAnsi="Times New Roman" w:cs="Times New Roman"/>
        </w:rPr>
        <w:t xml:space="preserve">: </w:t>
      </w:r>
      <w:r w:rsidRPr="00984E9A">
        <w:rPr>
          <w:rFonts w:ascii="Times New Roman" w:hAnsi="Times New Roman" w:cs="Times New Roman"/>
          <w:b/>
        </w:rPr>
        <w:t>«опытный педагог – молодой специалист»,</w:t>
      </w:r>
      <w:r w:rsidRPr="00984E9A">
        <w:rPr>
          <w:rFonts w:ascii="Times New Roman" w:hAnsi="Times New Roman" w:cs="Times New Roman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Основными </w:t>
      </w:r>
      <w:r w:rsidRPr="00984E9A">
        <w:rPr>
          <w:rFonts w:ascii="Times New Roman" w:hAnsi="Times New Roman" w:cs="Times New Roman"/>
          <w:b/>
        </w:rPr>
        <w:t>принципами</w:t>
      </w:r>
      <w:r w:rsidRPr="00984E9A">
        <w:rPr>
          <w:rFonts w:ascii="Times New Roman" w:hAnsi="Times New Roman" w:cs="Times New Roman"/>
        </w:rPr>
        <w:t xml:space="preserve"> работы с молодыми и вновь прибывшими специалистами являются:  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lastRenderedPageBreak/>
        <w:t>Обязательность</w:t>
      </w:r>
      <w:r w:rsidRPr="00984E9A">
        <w:rPr>
          <w:rFonts w:ascii="Times New Roman" w:hAnsi="Times New Roman" w:cs="Times New Roman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Индивидуальность</w:t>
      </w:r>
      <w:r w:rsidRPr="00984E9A">
        <w:rPr>
          <w:rFonts w:ascii="Times New Roman" w:hAnsi="Times New Roman" w:cs="Times New Roman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Непрерывность</w:t>
      </w:r>
      <w:r w:rsidRPr="00984E9A">
        <w:rPr>
          <w:rFonts w:ascii="Times New Roman" w:hAnsi="Times New Roman" w:cs="Times New Roman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511CFC" w:rsidRPr="00984E9A" w:rsidRDefault="00511CFC" w:rsidP="00511CFC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  <w:b/>
          <w:i/>
        </w:rPr>
        <w:t>Эффективность</w:t>
      </w:r>
      <w:r w:rsidRPr="00984E9A">
        <w:rPr>
          <w:rFonts w:ascii="Times New Roman" w:hAnsi="Times New Roman" w:cs="Times New Roman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511CFC" w:rsidRPr="00984E9A" w:rsidRDefault="00511CFC" w:rsidP="00511CFC">
      <w:pPr>
        <w:widowControl w:val="0"/>
        <w:autoSpaceDE w:val="0"/>
        <w:autoSpaceDN w:val="0"/>
        <w:spacing w:before="124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Этап 1 (первый год).</w:t>
      </w:r>
    </w:p>
    <w:p w:rsidR="00511CFC" w:rsidRPr="00984E9A" w:rsidRDefault="00511CFC" w:rsidP="00511CFC">
      <w:pPr>
        <w:widowControl w:val="0"/>
        <w:autoSpaceDE w:val="0"/>
        <w:autoSpaceDN w:val="0"/>
        <w:spacing w:before="168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84E9A">
        <w:rPr>
          <w:rFonts w:ascii="Times New Roman" w:eastAsia="Times New Roman" w:hAnsi="Times New Roman" w:cs="Times New Roman"/>
          <w:b/>
        </w:rPr>
        <w:t>Адаптация молодого специалиста.</w:t>
      </w:r>
    </w:p>
    <w:p w:rsidR="00511CFC" w:rsidRPr="00984E9A" w:rsidRDefault="00511CFC" w:rsidP="00511CFC">
      <w:pPr>
        <w:widowControl w:val="0"/>
        <w:autoSpaceDE w:val="0"/>
        <w:autoSpaceDN w:val="0"/>
        <w:spacing w:before="162" w:after="0"/>
        <w:ind w:left="318" w:right="22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511CFC" w:rsidRPr="00984E9A" w:rsidRDefault="00511CFC" w:rsidP="00511CF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Pr="00984E9A">
        <w:rPr>
          <w:rFonts w:ascii="Times New Roman" w:eastAsia="Times New Roman" w:hAnsi="Times New Roman" w:cs="Times New Roman"/>
          <w:b/>
        </w:rPr>
        <w:t xml:space="preserve">Цель этапа </w:t>
      </w:r>
      <w:r w:rsidRPr="00984E9A">
        <w:rPr>
          <w:rFonts w:ascii="Times New Roman" w:eastAsia="Times New Roman" w:hAnsi="Times New Roman" w:cs="Times New Roman"/>
        </w:rPr>
        <w:t>- ознакомить молодого специалиста с деятельностью МБОУСОШ №1 и предстоящей работой, обеспечить быстрое и эффективное вхождение работника в образовательный процесс.</w:t>
      </w:r>
    </w:p>
    <w:p w:rsidR="00511CFC" w:rsidRPr="00984E9A" w:rsidRDefault="00511CFC" w:rsidP="00A451ED">
      <w:pPr>
        <w:widowControl w:val="0"/>
        <w:autoSpaceDE w:val="0"/>
        <w:autoSpaceDN w:val="0"/>
        <w:spacing w:after="0"/>
        <w:ind w:left="318" w:right="22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984E9A">
        <w:rPr>
          <w:rFonts w:ascii="Times New Roman" w:eastAsia="Times New Roman" w:hAnsi="Times New Roman" w:cs="Times New Roman"/>
          <w:b/>
        </w:rPr>
        <w:t xml:space="preserve">индивидуальный план адаптации </w:t>
      </w:r>
      <w:r w:rsidRPr="00984E9A">
        <w:rPr>
          <w:rFonts w:ascii="Times New Roman" w:eastAsia="Times New Roman" w:hAnsi="Times New Roman" w:cs="Times New Roman"/>
          <w:b/>
          <w:i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 специалиста (на 3 месяца – с августа по октябрь).</w:t>
      </w:r>
    </w:p>
    <w:p w:rsidR="00511CFC" w:rsidRPr="00984E9A" w:rsidRDefault="00511CFC" w:rsidP="00511CFC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t xml:space="preserve">Мероприятия по адаптации проводится </w:t>
      </w:r>
      <w:proofErr w:type="gramStart"/>
      <w:r w:rsidRPr="00A451ED">
        <w:rPr>
          <w:rFonts w:ascii="Times New Roman" w:eastAsia="Times New Roman" w:hAnsi="Times New Roman" w:cs="Times New Roman"/>
          <w:b/>
        </w:rPr>
        <w:t xml:space="preserve">в </w:t>
      </w:r>
      <w:r w:rsidRPr="00A451ED">
        <w:rPr>
          <w:rFonts w:ascii="Times New Roman" w:eastAsia="Times New Roman" w:hAnsi="Times New Roman" w:cs="Times New Roman"/>
          <w:b/>
          <w:u w:val="single"/>
        </w:rPr>
        <w:t>первые</w:t>
      </w:r>
      <w:proofErr w:type="gramEnd"/>
      <w:r w:rsidRPr="00A451ED">
        <w:rPr>
          <w:rFonts w:ascii="Times New Roman" w:eastAsia="Times New Roman" w:hAnsi="Times New Roman" w:cs="Times New Roman"/>
          <w:b/>
          <w:u w:val="single"/>
        </w:rPr>
        <w:t xml:space="preserve"> 3 месяца</w:t>
      </w:r>
      <w:r w:rsidRPr="00984E9A">
        <w:rPr>
          <w:rFonts w:ascii="Times New Roman" w:eastAsia="Times New Roman" w:hAnsi="Times New Roman" w:cs="Times New Roman"/>
          <w:u w:val="single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 молодого специалиста.</w:t>
      </w:r>
    </w:p>
    <w:p w:rsidR="00511CFC" w:rsidRPr="00984E9A" w:rsidRDefault="00511CFC" w:rsidP="00511CFC">
      <w:pPr>
        <w:widowControl w:val="0"/>
        <w:tabs>
          <w:tab w:val="left" w:pos="9362"/>
        </w:tabs>
        <w:autoSpaceDE w:val="0"/>
        <w:autoSpaceDN w:val="0"/>
        <w:spacing w:after="0"/>
        <w:ind w:left="318" w:right="233" w:firstLine="6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Работа   с  молодым   специалистом  на   этапе  адаптации </w:t>
      </w:r>
      <w:r w:rsidRPr="00984E9A">
        <w:rPr>
          <w:rFonts w:ascii="Times New Roman" w:eastAsia="Times New Roman" w:hAnsi="Times New Roman" w:cs="Times New Roman"/>
          <w:spacing w:val="3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строится </w:t>
      </w:r>
      <w:r w:rsidRPr="00984E9A"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двум </w:t>
      </w:r>
      <w:r w:rsidRPr="00984E9A">
        <w:rPr>
          <w:rFonts w:ascii="Times New Roman" w:eastAsia="Times New Roman" w:hAnsi="Times New Roman" w:cs="Times New Roman"/>
        </w:rPr>
        <w:t>направлениям:</w:t>
      </w:r>
    </w:p>
    <w:p w:rsidR="00511CFC" w:rsidRPr="00984E9A" w:rsidRDefault="00511CFC" w:rsidP="00511CFC">
      <w:pPr>
        <w:widowControl w:val="0"/>
        <w:numPr>
          <w:ilvl w:val="0"/>
          <w:numId w:val="7"/>
        </w:numPr>
        <w:tabs>
          <w:tab w:val="left" w:pos="660"/>
        </w:tabs>
        <w:autoSpaceDE w:val="0"/>
        <w:autoSpaceDN w:val="0"/>
        <w:spacing w:after="0" w:line="240" w:lineRule="auto"/>
        <w:ind w:right="228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Подготовительная часть перед встречей с молодым педагогом наставнику необходимо:</w:t>
      </w:r>
    </w:p>
    <w:p w:rsidR="00511CFC" w:rsidRPr="00984E9A" w:rsidRDefault="00511CFC" w:rsidP="00511CFC">
      <w:pPr>
        <w:widowControl w:val="0"/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autoSpaceDE w:val="0"/>
        <w:autoSpaceDN w:val="0"/>
        <w:spacing w:after="0" w:line="240" w:lineRule="auto"/>
        <w:ind w:left="318" w:right="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убедиться,</w:t>
      </w:r>
      <w:r>
        <w:rPr>
          <w:rFonts w:ascii="Times New Roman" w:eastAsia="Times New Roman" w:hAnsi="Times New Roman" w:cs="Times New Roman"/>
        </w:rPr>
        <w:tab/>
        <w:t xml:space="preserve">что </w:t>
      </w:r>
      <w:r w:rsidRPr="00984E9A">
        <w:rPr>
          <w:rFonts w:ascii="Times New Roman" w:eastAsia="Times New Roman" w:hAnsi="Times New Roman" w:cs="Times New Roman"/>
        </w:rPr>
        <w:t>должностная</w:t>
      </w:r>
      <w:r w:rsidRPr="00984E9A">
        <w:rPr>
          <w:rFonts w:ascii="Times New Roman" w:eastAsia="Times New Roman" w:hAnsi="Times New Roman" w:cs="Times New Roman"/>
        </w:rPr>
        <w:tab/>
        <w:t>инструкция</w:t>
      </w:r>
      <w:r w:rsidRPr="00984E9A">
        <w:rPr>
          <w:rFonts w:ascii="Times New Roman" w:eastAsia="Times New Roman" w:hAnsi="Times New Roman" w:cs="Times New Roman"/>
        </w:rPr>
        <w:tab/>
        <w:t>педагога</w:t>
      </w:r>
      <w:r w:rsidRPr="00984E9A">
        <w:rPr>
          <w:rFonts w:ascii="Times New Roman" w:eastAsia="Times New Roman" w:hAnsi="Times New Roman" w:cs="Times New Roman"/>
        </w:rPr>
        <w:tab/>
        <w:t>подготовлена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соответствует</w:t>
      </w:r>
      <w:r w:rsidRPr="00984E9A">
        <w:rPr>
          <w:rFonts w:ascii="Times New Roman" w:eastAsia="Times New Roman" w:hAnsi="Times New Roman" w:cs="Times New Roman"/>
          <w:spacing w:val="-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действительности;</w:t>
      </w:r>
    </w:p>
    <w:p w:rsidR="00511CFC" w:rsidRPr="00984E9A" w:rsidRDefault="00511CFC" w:rsidP="00511CFC">
      <w:pPr>
        <w:widowControl w:val="0"/>
        <w:tabs>
          <w:tab w:val="left" w:pos="506"/>
        </w:tabs>
        <w:autoSpaceDE w:val="0"/>
        <w:autoSpaceDN w:val="0"/>
        <w:spacing w:before="67" w:after="0" w:line="278" w:lineRule="auto"/>
        <w:ind w:right="229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   подготовить все информационные материалы, которые должны быть выданы молодому и педагогу в первый день</w:t>
      </w:r>
      <w:r w:rsidRPr="00984E9A">
        <w:rPr>
          <w:rFonts w:ascii="Times New Roman" w:eastAsia="Times New Roman" w:hAnsi="Times New Roman" w:cs="Times New Roman"/>
          <w:spacing w:val="-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работы;</w:t>
      </w:r>
    </w:p>
    <w:p w:rsidR="00511CFC" w:rsidRDefault="00511CFC" w:rsidP="00511CFC">
      <w:pPr>
        <w:widowControl w:val="0"/>
        <w:tabs>
          <w:tab w:val="left" w:pos="612"/>
          <w:tab w:val="left" w:pos="8586"/>
        </w:tabs>
        <w:autoSpaceDE w:val="0"/>
        <w:autoSpaceDN w:val="0"/>
        <w:spacing w:after="0" w:line="240" w:lineRule="auto"/>
        <w:ind w:left="318" w:right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Pr="00984E9A">
        <w:rPr>
          <w:rFonts w:ascii="Times New Roman" w:eastAsia="Times New Roman" w:hAnsi="Times New Roman" w:cs="Times New Roman"/>
        </w:rPr>
        <w:t>составить   план   работы   наставника   по</w:t>
      </w:r>
      <w:r w:rsidRPr="00984E9A">
        <w:rPr>
          <w:rFonts w:ascii="Times New Roman" w:eastAsia="Times New Roman" w:hAnsi="Times New Roman" w:cs="Times New Roman"/>
          <w:spacing w:val="6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 xml:space="preserve">адаптации </w:t>
      </w:r>
      <w:r w:rsidRPr="00984E9A">
        <w:rPr>
          <w:rFonts w:ascii="Times New Roman" w:eastAsia="Times New Roman" w:hAnsi="Times New Roman" w:cs="Times New Roman"/>
          <w:spacing w:val="5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</w:rPr>
        <w:tab/>
        <w:t xml:space="preserve">педагога </w:t>
      </w:r>
      <w:r w:rsidRPr="00984E9A">
        <w:rPr>
          <w:rFonts w:ascii="Times New Roman" w:eastAsia="Times New Roman" w:hAnsi="Times New Roman" w:cs="Times New Roman"/>
          <w:spacing w:val="-14"/>
        </w:rPr>
        <w:t xml:space="preserve">к </w:t>
      </w:r>
      <w:r w:rsidRPr="00984E9A">
        <w:rPr>
          <w:rFonts w:ascii="Times New Roman" w:eastAsia="Times New Roman" w:hAnsi="Times New Roman" w:cs="Times New Roman"/>
        </w:rPr>
        <w:t>педагогической</w:t>
      </w:r>
      <w:r w:rsidRPr="00984E9A">
        <w:rPr>
          <w:rFonts w:ascii="Times New Roman" w:eastAsia="Times New Roman" w:hAnsi="Times New Roman" w:cs="Times New Roman"/>
          <w:spacing w:val="-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деятельности.</w:t>
      </w:r>
    </w:p>
    <w:p w:rsidR="00511CFC" w:rsidRPr="00984E9A" w:rsidRDefault="00511CFC" w:rsidP="00511CFC">
      <w:pPr>
        <w:widowControl w:val="0"/>
        <w:tabs>
          <w:tab w:val="left" w:pos="612"/>
          <w:tab w:val="left" w:pos="8586"/>
        </w:tabs>
        <w:autoSpaceDE w:val="0"/>
        <w:autoSpaceDN w:val="0"/>
        <w:spacing w:after="0" w:line="240" w:lineRule="auto"/>
        <w:ind w:left="318" w:right="228"/>
        <w:rPr>
          <w:rFonts w:ascii="Times New Roman" w:eastAsia="Times New Roman" w:hAnsi="Times New Roman" w:cs="Times New Roman"/>
        </w:rPr>
      </w:pPr>
    </w:p>
    <w:p w:rsidR="00511CFC" w:rsidRPr="00984E9A" w:rsidRDefault="00511CFC" w:rsidP="00511CFC">
      <w:pPr>
        <w:widowControl w:val="0"/>
        <w:numPr>
          <w:ilvl w:val="0"/>
          <w:numId w:val="7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autoSpaceDE w:val="0"/>
        <w:autoSpaceDN w:val="0"/>
        <w:spacing w:after="0" w:line="240" w:lineRule="auto"/>
        <w:ind w:right="227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Общая</w:t>
      </w:r>
      <w:r w:rsidRPr="00984E9A">
        <w:rPr>
          <w:rFonts w:ascii="Times New Roman" w:eastAsia="Times New Roman" w:hAnsi="Times New Roman" w:cs="Times New Roman"/>
        </w:rPr>
        <w:tab/>
        <w:t>часть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предполагает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>введение</w:t>
      </w:r>
      <w:r w:rsidRPr="00984E9A">
        <w:rPr>
          <w:rFonts w:ascii="Times New Roman" w:eastAsia="Times New Roman" w:hAnsi="Times New Roman" w:cs="Times New Roman"/>
          <w:b/>
          <w:i/>
        </w:rPr>
        <w:tab/>
        <w:t>в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  <w:t>должность</w:t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  <w:b/>
          <w:i/>
        </w:rPr>
        <w:tab/>
      </w:r>
      <w:r w:rsidRPr="00984E9A">
        <w:rPr>
          <w:rFonts w:ascii="Times New Roman" w:eastAsia="Times New Roman" w:hAnsi="Times New Roman" w:cs="Times New Roman"/>
        </w:rPr>
        <w:t>–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мероприятия, </w:t>
      </w:r>
      <w:r w:rsidRPr="00984E9A">
        <w:rPr>
          <w:rFonts w:ascii="Times New Roman" w:eastAsia="Times New Roman" w:hAnsi="Times New Roman" w:cs="Times New Roman"/>
        </w:rPr>
        <w:t>направленные</w:t>
      </w:r>
      <w:r w:rsidRPr="00984E9A">
        <w:rPr>
          <w:rFonts w:ascii="Times New Roman" w:eastAsia="Times New Roman" w:hAnsi="Times New Roman" w:cs="Times New Roman"/>
        </w:rPr>
        <w:tab/>
        <w:t>на</w:t>
      </w:r>
      <w:r w:rsidRPr="00984E9A">
        <w:rPr>
          <w:rFonts w:ascii="Times New Roman" w:eastAsia="Times New Roman" w:hAnsi="Times New Roman" w:cs="Times New Roman"/>
        </w:rPr>
        <w:tab/>
        <w:t>знакомство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</w:rPr>
        <w:tab/>
        <w:t>молодого</w:t>
      </w:r>
      <w:r w:rsidRPr="00984E9A">
        <w:rPr>
          <w:rFonts w:ascii="Times New Roman" w:eastAsia="Times New Roman" w:hAnsi="Times New Roman" w:cs="Times New Roman"/>
        </w:rPr>
        <w:tab/>
        <w:t>специалиста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условиями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2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содержанием его профессиональной деятельности, требованиями к работе: Беседа может проводиться по следующим</w:t>
      </w:r>
      <w:r w:rsidRPr="00984E9A">
        <w:rPr>
          <w:rFonts w:ascii="Times New Roman" w:eastAsia="Times New Roman" w:hAnsi="Times New Roman" w:cs="Times New Roman"/>
          <w:spacing w:val="-10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вопросам: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22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история учреждения и его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развитие;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3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администрация (должность, Ф.И.О., телефоны, №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кабинета);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autoSpaceDE w:val="0"/>
        <w:autoSpaceDN w:val="0"/>
        <w:spacing w:before="48" w:after="0" w:line="278" w:lineRule="auto"/>
        <w:ind w:right="226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наиболее</w:t>
      </w:r>
      <w:r w:rsidRPr="00984E9A">
        <w:rPr>
          <w:rFonts w:ascii="Times New Roman" w:eastAsia="Times New Roman" w:hAnsi="Times New Roman" w:cs="Times New Roman"/>
        </w:rPr>
        <w:tab/>
        <w:t>важные</w:t>
      </w:r>
      <w:r w:rsidRPr="00984E9A">
        <w:rPr>
          <w:rFonts w:ascii="Times New Roman" w:eastAsia="Times New Roman" w:hAnsi="Times New Roman" w:cs="Times New Roman"/>
        </w:rPr>
        <w:tab/>
        <w:t>документы</w:t>
      </w:r>
      <w:r w:rsidRPr="00984E9A">
        <w:rPr>
          <w:rFonts w:ascii="Times New Roman" w:eastAsia="Times New Roman" w:hAnsi="Times New Roman" w:cs="Times New Roman"/>
        </w:rPr>
        <w:tab/>
        <w:t>учреждения,</w:t>
      </w:r>
      <w:r w:rsidRPr="00984E9A">
        <w:rPr>
          <w:rFonts w:ascii="Times New Roman" w:eastAsia="Times New Roman" w:hAnsi="Times New Roman" w:cs="Times New Roman"/>
        </w:rPr>
        <w:tab/>
        <w:t>например</w:t>
      </w:r>
      <w:r w:rsidRPr="00984E9A">
        <w:rPr>
          <w:rFonts w:ascii="Times New Roman" w:eastAsia="Times New Roman" w:hAnsi="Times New Roman" w:cs="Times New Roman"/>
        </w:rPr>
        <w:tab/>
        <w:t>миссия,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Устав, </w:t>
      </w:r>
      <w:r w:rsidRPr="00984E9A">
        <w:rPr>
          <w:rFonts w:ascii="Times New Roman" w:eastAsia="Times New Roman" w:hAnsi="Times New Roman" w:cs="Times New Roman"/>
        </w:rPr>
        <w:t>Программа развития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политика в области работы с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родителями;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before="47" w:after="0" w:line="240" w:lineRule="auto"/>
        <w:ind w:right="228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техника безопасности на рабочем месте (вводный</w:t>
      </w:r>
      <w:r w:rsidRPr="00984E9A">
        <w:rPr>
          <w:rFonts w:ascii="Times New Roman" w:eastAsia="Times New Roman" w:hAnsi="Times New Roman" w:cs="Times New Roman"/>
          <w:spacing w:val="-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инструктаж).</w:t>
      </w:r>
    </w:p>
    <w:p w:rsidR="00511CFC" w:rsidRPr="00984E9A" w:rsidRDefault="00511CFC" w:rsidP="00511CFC">
      <w:pPr>
        <w:widowControl w:val="0"/>
        <w:autoSpaceDE w:val="0"/>
        <w:autoSpaceDN w:val="0"/>
        <w:spacing w:before="47" w:after="0" w:line="278" w:lineRule="auto"/>
        <w:ind w:left="318" w:right="231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lastRenderedPageBreak/>
        <w:t>Затем наставник представляет молодого педагога коллегам и знакомит его с учреждением.</w:t>
      </w:r>
    </w:p>
    <w:p w:rsidR="00511CFC" w:rsidRPr="00984E9A" w:rsidRDefault="00511CFC" w:rsidP="00A451ED">
      <w:pPr>
        <w:widowControl w:val="0"/>
        <w:autoSpaceDE w:val="0"/>
        <w:autoSpaceDN w:val="0"/>
        <w:spacing w:after="0"/>
        <w:ind w:right="226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Ознакомление молодого педагога с учреждением проводится по следующему алгоритму: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autoSpaceDE w:val="0"/>
        <w:autoSpaceDN w:val="0"/>
        <w:spacing w:after="0" w:line="278" w:lineRule="auto"/>
        <w:ind w:right="225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вместе</w:t>
      </w:r>
      <w:r w:rsidRPr="00984E9A">
        <w:rPr>
          <w:rFonts w:ascii="Times New Roman" w:eastAsia="Times New Roman" w:hAnsi="Times New Roman" w:cs="Times New Roman"/>
        </w:rPr>
        <w:tab/>
        <w:t>с</w:t>
      </w:r>
      <w:r w:rsidRPr="00984E9A">
        <w:rPr>
          <w:rFonts w:ascii="Times New Roman" w:eastAsia="Times New Roman" w:hAnsi="Times New Roman" w:cs="Times New Roman"/>
        </w:rPr>
        <w:tab/>
        <w:t>молодым</w:t>
      </w:r>
      <w:r w:rsidRPr="00984E9A">
        <w:rPr>
          <w:rFonts w:ascii="Times New Roman" w:eastAsia="Times New Roman" w:hAnsi="Times New Roman" w:cs="Times New Roman"/>
        </w:rPr>
        <w:tab/>
        <w:t>специалистом</w:t>
      </w:r>
      <w:r w:rsidRPr="00984E9A">
        <w:rPr>
          <w:rFonts w:ascii="Times New Roman" w:eastAsia="Times New Roman" w:hAnsi="Times New Roman" w:cs="Times New Roman"/>
        </w:rPr>
        <w:tab/>
        <w:t>проанализировать</w:t>
      </w:r>
      <w:r w:rsidRPr="00984E9A">
        <w:rPr>
          <w:rFonts w:ascii="Times New Roman" w:eastAsia="Times New Roman" w:hAnsi="Times New Roman" w:cs="Times New Roman"/>
        </w:rPr>
        <w:tab/>
        <w:t>его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должностные </w:t>
      </w:r>
      <w:r w:rsidRPr="00984E9A">
        <w:rPr>
          <w:rFonts w:ascii="Times New Roman" w:eastAsia="Times New Roman" w:hAnsi="Times New Roman" w:cs="Times New Roman"/>
        </w:rPr>
        <w:t>обязанности;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внутреннего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распорядка;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1" w:after="0" w:line="240" w:lineRule="auto"/>
        <w:ind w:right="230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обсудить стиль управления, особенности культуры, традиции, нормы и т.п., принятые в данном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1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организационной структурой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школы;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8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провести инструктаж по оказанию неотложной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помощи;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47" w:after="0" w:line="278" w:lineRule="auto"/>
        <w:ind w:right="230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правилами и действиями в чрезвычайных ситуациях, показать пожарные выходы на случай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эвакуации;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317" w:lineRule="exact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к внешнему</w:t>
      </w:r>
      <w:r w:rsidRPr="00984E9A">
        <w:rPr>
          <w:rFonts w:ascii="Times New Roman" w:eastAsia="Times New Roman" w:hAnsi="Times New Roman" w:cs="Times New Roman"/>
          <w:spacing w:val="-1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виду;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57"/>
        </w:tabs>
        <w:autoSpaceDE w:val="0"/>
        <w:autoSpaceDN w:val="0"/>
        <w:spacing w:before="48" w:after="0" w:line="240" w:lineRule="auto"/>
        <w:ind w:right="228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пропускной системы, порядком открывания и закрывания</w:t>
      </w:r>
      <w:r w:rsidRPr="00984E9A">
        <w:rPr>
          <w:rFonts w:ascii="Times New Roman" w:eastAsia="Times New Roman" w:hAnsi="Times New Roman" w:cs="Times New Roman"/>
          <w:spacing w:val="69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кабинета;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autoSpaceDE w:val="0"/>
        <w:autoSpaceDN w:val="0"/>
        <w:spacing w:before="1" w:after="0" w:line="240" w:lineRule="auto"/>
        <w:ind w:right="227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личного</w:t>
      </w:r>
      <w:r w:rsidRPr="00984E9A">
        <w:rPr>
          <w:rFonts w:ascii="Times New Roman" w:eastAsia="Times New Roman" w:hAnsi="Times New Roman" w:cs="Times New Roman"/>
        </w:rPr>
        <w:tab/>
        <w:t>плана:</w:t>
      </w:r>
      <w:r w:rsidRPr="00984E9A">
        <w:rPr>
          <w:rFonts w:ascii="Times New Roman" w:eastAsia="Times New Roman" w:hAnsi="Times New Roman" w:cs="Times New Roman"/>
        </w:rPr>
        <w:tab/>
        <w:t>местонахождение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4"/>
        </w:rPr>
        <w:t xml:space="preserve">столовой, </w:t>
      </w:r>
      <w:r w:rsidRPr="00984E9A">
        <w:rPr>
          <w:rFonts w:ascii="Times New Roman" w:eastAsia="Times New Roman" w:hAnsi="Times New Roman" w:cs="Times New Roman"/>
        </w:rPr>
        <w:t>туалетов, места для отдыха и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т.д.;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autoSpaceDE w:val="0"/>
        <w:autoSpaceDN w:val="0"/>
        <w:spacing w:after="0" w:line="278" w:lineRule="auto"/>
        <w:ind w:right="226" w:firstLine="0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предоставить</w:t>
      </w:r>
      <w:r w:rsidRPr="00984E9A">
        <w:rPr>
          <w:rFonts w:ascii="Times New Roman" w:eastAsia="Times New Roman" w:hAnsi="Times New Roman" w:cs="Times New Roman"/>
        </w:rPr>
        <w:tab/>
        <w:t>информацию</w:t>
      </w:r>
      <w:r w:rsidRPr="00984E9A">
        <w:rPr>
          <w:rFonts w:ascii="Times New Roman" w:eastAsia="Times New Roman" w:hAnsi="Times New Roman" w:cs="Times New Roman"/>
        </w:rPr>
        <w:tab/>
        <w:t>о</w:t>
      </w:r>
      <w:r w:rsidRPr="00984E9A">
        <w:rPr>
          <w:rFonts w:ascii="Times New Roman" w:eastAsia="Times New Roman" w:hAnsi="Times New Roman" w:cs="Times New Roman"/>
        </w:rPr>
        <w:tab/>
        <w:t>традициях</w:t>
      </w:r>
      <w:r w:rsidRPr="00984E9A">
        <w:rPr>
          <w:rFonts w:ascii="Times New Roman" w:eastAsia="Times New Roman" w:hAnsi="Times New Roman" w:cs="Times New Roman"/>
        </w:rPr>
        <w:tab/>
        <w:t>методического</w:t>
      </w:r>
      <w:r w:rsidRPr="00984E9A">
        <w:rPr>
          <w:rFonts w:ascii="Times New Roman" w:eastAsia="Times New Roman" w:hAnsi="Times New Roman" w:cs="Times New Roman"/>
        </w:rPr>
        <w:tab/>
        <w:t>объединения,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8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котором молодой и вновь прибывший педагог будет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работать;</w:t>
      </w:r>
    </w:p>
    <w:p w:rsidR="00511CFC" w:rsidRDefault="00511CFC" w:rsidP="00511CFC">
      <w:pPr>
        <w:widowControl w:val="0"/>
        <w:tabs>
          <w:tab w:val="left" w:pos="621"/>
        </w:tabs>
        <w:autoSpaceDE w:val="0"/>
        <w:autoSpaceDN w:val="0"/>
        <w:spacing w:before="67" w:after="0"/>
        <w:ind w:right="2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    объяснить, как действует административно-хозяйственная, библиотечн</w:t>
      </w:r>
      <w:proofErr w:type="gramStart"/>
      <w:r w:rsidRPr="00984E9A">
        <w:rPr>
          <w:rFonts w:ascii="Times New Roman" w:eastAsia="Times New Roman" w:hAnsi="Times New Roman" w:cs="Times New Roman"/>
        </w:rPr>
        <w:t>о-</w:t>
      </w:r>
      <w:proofErr w:type="gramEnd"/>
      <w:r w:rsidRPr="00984E9A">
        <w:rPr>
          <w:rFonts w:ascii="Times New Roman" w:eastAsia="Times New Roman" w:hAnsi="Times New Roman" w:cs="Times New Roman"/>
        </w:rPr>
        <w:t xml:space="preserve"> информационная и социально-психологическая системы учреждения.     </w:t>
      </w:r>
    </w:p>
    <w:p w:rsidR="00511CFC" w:rsidRPr="00984E9A" w:rsidRDefault="00511CFC" w:rsidP="00511CFC">
      <w:pPr>
        <w:widowControl w:val="0"/>
        <w:tabs>
          <w:tab w:val="left" w:pos="621"/>
        </w:tabs>
        <w:autoSpaceDE w:val="0"/>
        <w:autoSpaceDN w:val="0"/>
        <w:spacing w:before="67" w:after="0"/>
        <w:ind w:right="225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Существующие правила и</w:t>
      </w:r>
      <w:r w:rsidRPr="00984E9A">
        <w:rPr>
          <w:rFonts w:ascii="Times New Roman" w:eastAsia="Times New Roman" w:hAnsi="Times New Roman" w:cs="Times New Roman"/>
          <w:spacing w:val="-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процедуры;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требованиями и стандартами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образования;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51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системой отчетности: форма, периодичность,</w:t>
      </w:r>
      <w:r w:rsidRPr="00984E9A">
        <w:rPr>
          <w:rFonts w:ascii="Times New Roman" w:eastAsia="Times New Roman" w:hAnsi="Times New Roman" w:cs="Times New Roman"/>
          <w:spacing w:val="-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содержание;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482"/>
        </w:tabs>
        <w:autoSpaceDE w:val="0"/>
        <w:autoSpaceDN w:val="0"/>
        <w:spacing w:before="47" w:after="0" w:line="240" w:lineRule="auto"/>
        <w:ind w:left="481" w:hanging="16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контактными лицами вне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учреждения;</w:t>
      </w:r>
    </w:p>
    <w:p w:rsidR="00511CFC" w:rsidRPr="00984E9A" w:rsidRDefault="00511CFC" w:rsidP="00511CFC">
      <w:pPr>
        <w:widowControl w:val="0"/>
        <w:numPr>
          <w:ilvl w:val="0"/>
          <w:numId w:val="6"/>
        </w:numPr>
        <w:tabs>
          <w:tab w:val="left" w:pos="521"/>
        </w:tabs>
        <w:autoSpaceDE w:val="0"/>
        <w:autoSpaceDN w:val="0"/>
        <w:spacing w:before="48" w:after="0" w:line="240" w:lineRule="auto"/>
        <w:ind w:right="227" w:firstLine="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511CFC" w:rsidRPr="00A451ED" w:rsidRDefault="00511CFC" w:rsidP="00A451ED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</w:rPr>
      </w:pPr>
      <w:r w:rsidRPr="00A451ED">
        <w:rPr>
          <w:rFonts w:ascii="Times New Roman" w:eastAsia="Times New Roman" w:hAnsi="Times New Roman" w:cs="Times New Roman"/>
          <w:b/>
        </w:rPr>
        <w:t xml:space="preserve">Оценка адаптации молодого специалиста </w:t>
      </w:r>
      <w:r w:rsidRPr="00A451ED">
        <w:rPr>
          <w:rFonts w:ascii="Times New Roman" w:eastAsia="Times New Roman" w:hAnsi="Times New Roman" w:cs="Times New Roman"/>
        </w:rPr>
        <w:t>проводится не позднее, чем за 1 неделю до окончания этапа адаптации.</w:t>
      </w:r>
    </w:p>
    <w:p w:rsidR="00511CFC" w:rsidRPr="00984E9A" w:rsidRDefault="00511CFC" w:rsidP="00511CFC">
      <w:pPr>
        <w:widowControl w:val="0"/>
        <w:autoSpaceDE w:val="0"/>
        <w:autoSpaceDN w:val="0"/>
        <w:spacing w:before="119" w:after="0" w:line="278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511CFC" w:rsidRPr="00984E9A" w:rsidRDefault="00511CFC" w:rsidP="00511CFC">
      <w:pPr>
        <w:widowControl w:val="0"/>
        <w:autoSpaceDE w:val="0"/>
        <w:autoSpaceDN w:val="0"/>
        <w:spacing w:before="115" w:after="0" w:line="240" w:lineRule="auto"/>
        <w:ind w:left="318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процедуру оценки </w:t>
      </w:r>
      <w:proofErr w:type="gramStart"/>
      <w:r w:rsidRPr="00984E9A">
        <w:rPr>
          <w:rFonts w:ascii="Times New Roman" w:eastAsia="Times New Roman" w:hAnsi="Times New Roman" w:cs="Times New Roman"/>
        </w:rPr>
        <w:t>предоставляются следующие документы</w:t>
      </w:r>
      <w:proofErr w:type="gramEnd"/>
      <w:r w:rsidRPr="00984E9A">
        <w:rPr>
          <w:rFonts w:ascii="Times New Roman" w:eastAsia="Times New Roman" w:hAnsi="Times New Roman" w:cs="Times New Roman"/>
        </w:rPr>
        <w:t>:</w:t>
      </w:r>
    </w:p>
    <w:p w:rsidR="00511CFC" w:rsidRPr="00984E9A" w:rsidRDefault="00511CFC" w:rsidP="00A451ED">
      <w:pPr>
        <w:widowControl w:val="0"/>
        <w:numPr>
          <w:ilvl w:val="1"/>
          <w:numId w:val="6"/>
        </w:numPr>
        <w:tabs>
          <w:tab w:val="left" w:pos="1171"/>
        </w:tabs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b/>
          <w:i/>
        </w:rPr>
      </w:pPr>
      <w:r w:rsidRPr="00984E9A">
        <w:rPr>
          <w:rFonts w:ascii="Times New Roman" w:eastAsia="Times New Roman" w:hAnsi="Times New Roman" w:cs="Times New Roman"/>
        </w:rPr>
        <w:t>Анкета, заполненная молодым специалистом</w:t>
      </w:r>
      <w:proofErr w:type="gramStart"/>
      <w:r w:rsidRPr="00984E9A">
        <w:rPr>
          <w:rFonts w:ascii="Times New Roman" w:eastAsia="Times New Roman" w:hAnsi="Times New Roman" w:cs="Times New Roman"/>
        </w:rPr>
        <w:t xml:space="preserve"> 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  <w:proofErr w:type="gramEnd"/>
    </w:p>
    <w:p w:rsidR="00511CFC" w:rsidRPr="00984E9A" w:rsidRDefault="00511CFC" w:rsidP="00A451ED">
      <w:pPr>
        <w:widowControl w:val="0"/>
        <w:numPr>
          <w:ilvl w:val="1"/>
          <w:numId w:val="6"/>
        </w:numPr>
        <w:tabs>
          <w:tab w:val="left" w:pos="1171"/>
          <w:tab w:val="left" w:pos="2291"/>
        </w:tabs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Отзыв</w:t>
      </w:r>
      <w:r w:rsidRPr="00984E9A">
        <w:rPr>
          <w:rFonts w:ascii="Times New Roman" w:eastAsia="Times New Roman" w:hAnsi="Times New Roman" w:cs="Times New Roman"/>
        </w:rPr>
        <w:tab/>
        <w:t>наставника о результатах адаптации молодого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</w:t>
      </w:r>
      <w:r w:rsidRPr="00984E9A">
        <w:rPr>
          <w:rFonts w:ascii="Times New Roman" w:eastAsia="Times New Roman" w:hAnsi="Times New Roman" w:cs="Times New Roman"/>
          <w:b/>
          <w:i/>
        </w:rPr>
        <w:t>;</w:t>
      </w:r>
    </w:p>
    <w:p w:rsidR="00511CFC" w:rsidRPr="00984E9A" w:rsidRDefault="00511CFC" w:rsidP="00511CFC">
      <w:pPr>
        <w:widowControl w:val="0"/>
        <w:numPr>
          <w:ilvl w:val="1"/>
          <w:numId w:val="6"/>
        </w:numPr>
        <w:tabs>
          <w:tab w:val="left" w:pos="1172"/>
        </w:tabs>
        <w:autoSpaceDE w:val="0"/>
        <w:autoSpaceDN w:val="0"/>
        <w:spacing w:before="160" w:after="0" w:line="240" w:lineRule="auto"/>
        <w:ind w:left="1171" w:hanging="287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Индивидуальный план адаптации молодого</w:t>
      </w:r>
      <w:r w:rsidRPr="00984E9A">
        <w:rPr>
          <w:rFonts w:ascii="Times New Roman" w:eastAsia="Times New Roman" w:hAnsi="Times New Roman" w:cs="Times New Roman"/>
          <w:spacing w:val="-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специалиста;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lastRenderedPageBreak/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Результаты оценки адаптации молодого специалиста оформляются в виде заключения об адаптации молодого специалиста</w:t>
      </w:r>
      <w:proofErr w:type="gramStart"/>
      <w:r w:rsidRPr="00A451ED">
        <w:rPr>
          <w:rFonts w:ascii="Times New Roman" w:hAnsi="Times New Roman" w:cs="Times New Roman"/>
        </w:rPr>
        <w:t xml:space="preserve"> .</w:t>
      </w:r>
      <w:proofErr w:type="gramEnd"/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сообщает молодому специалисту результаты оценки; обсуждает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согласовывает</w:t>
      </w:r>
      <w:r w:rsidRPr="00A451ED">
        <w:rPr>
          <w:rFonts w:ascii="Times New Roman" w:hAnsi="Times New Roman" w:cs="Times New Roman"/>
        </w:rPr>
        <w:tab/>
        <w:t>способы</w:t>
      </w:r>
      <w:r w:rsidRPr="00A451ED">
        <w:rPr>
          <w:rFonts w:ascii="Times New Roman" w:hAnsi="Times New Roman" w:cs="Times New Roman"/>
        </w:rPr>
        <w:tab/>
        <w:t>улучшения</w:t>
      </w:r>
      <w:r w:rsidRPr="00A451ED">
        <w:rPr>
          <w:rFonts w:ascii="Times New Roman" w:hAnsi="Times New Roman" w:cs="Times New Roman"/>
        </w:rPr>
        <w:tab/>
        <w:t>работы</w:t>
      </w:r>
      <w:r w:rsidRPr="00A451ED">
        <w:rPr>
          <w:rFonts w:ascii="Times New Roman" w:hAnsi="Times New Roman" w:cs="Times New Roman"/>
        </w:rPr>
        <w:tab/>
        <w:t>молодого специалиста;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согласовывает</w:t>
      </w:r>
      <w:r w:rsidRPr="00A451ED">
        <w:rPr>
          <w:rFonts w:ascii="Times New Roman" w:hAnsi="Times New Roman" w:cs="Times New Roman"/>
        </w:rPr>
        <w:tab/>
        <w:t>и</w:t>
      </w:r>
      <w:r w:rsidRPr="00A451ED">
        <w:rPr>
          <w:rFonts w:ascii="Times New Roman" w:hAnsi="Times New Roman" w:cs="Times New Roman"/>
        </w:rPr>
        <w:tab/>
        <w:t>вносит</w:t>
      </w:r>
      <w:r w:rsidRPr="00A451ED">
        <w:rPr>
          <w:rFonts w:ascii="Times New Roman" w:hAnsi="Times New Roman" w:cs="Times New Roman"/>
        </w:rPr>
        <w:tab/>
        <w:t>изменения</w:t>
      </w:r>
      <w:r w:rsidRPr="00A451ED">
        <w:rPr>
          <w:rFonts w:ascii="Times New Roman" w:hAnsi="Times New Roman" w:cs="Times New Roman"/>
        </w:rPr>
        <w:tab/>
        <w:t>в</w:t>
      </w:r>
      <w:r w:rsidRPr="00A451ED">
        <w:rPr>
          <w:rFonts w:ascii="Times New Roman" w:hAnsi="Times New Roman" w:cs="Times New Roman"/>
        </w:rPr>
        <w:tab/>
        <w:t>индивидуальный</w:t>
      </w:r>
      <w:r w:rsidRPr="00A451ED">
        <w:rPr>
          <w:rFonts w:ascii="Times New Roman" w:hAnsi="Times New Roman" w:cs="Times New Roman"/>
        </w:rPr>
        <w:tab/>
        <w:t>план профессионального развития молодого специалиста;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при необходимости вносит изменения в процесс кураторства.</w:t>
      </w:r>
    </w:p>
    <w:p w:rsidR="00511CFC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знакомит с заключением об адаптации.</w:t>
      </w:r>
    </w:p>
    <w:p w:rsidR="00006462" w:rsidRPr="00A451ED" w:rsidRDefault="00511CFC" w:rsidP="00A451ED">
      <w:pPr>
        <w:pStyle w:val="ab"/>
        <w:ind w:firstLine="426"/>
        <w:rPr>
          <w:rFonts w:ascii="Times New Roman" w:hAnsi="Times New Roman" w:cs="Times New Roman"/>
        </w:rPr>
      </w:pPr>
      <w:r w:rsidRPr="00A451ED">
        <w:rPr>
          <w:rFonts w:ascii="Times New Roman" w:hAnsi="Times New Roman" w:cs="Times New Roman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4E9A">
        <w:rPr>
          <w:rFonts w:ascii="Times New Roman" w:hAnsi="Times New Roman" w:cs="Times New Roman"/>
          <w:b/>
        </w:rPr>
        <w:t>Организация контроля и оценки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● администрация организации  - участников; 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4E9A">
        <w:rPr>
          <w:rFonts w:ascii="Times New Roman" w:hAnsi="Times New Roman" w:cs="Times New Roman"/>
        </w:rPr>
        <w:t xml:space="preserve"> ● наставники - участники программы;</w:t>
      </w:r>
    </w:p>
    <w:p w:rsidR="00006462" w:rsidRPr="00984E9A" w:rsidRDefault="00006462" w:rsidP="0000646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6462" w:rsidRPr="00984E9A" w:rsidRDefault="00006462" w:rsidP="00006462">
      <w:pPr>
        <w:widowControl w:val="0"/>
        <w:autoSpaceDE w:val="0"/>
        <w:autoSpaceDN w:val="0"/>
        <w:spacing w:after="0" w:line="240" w:lineRule="auto"/>
        <w:ind w:left="388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Виды контроля работы молодого специалиста</w:t>
      </w:r>
      <w:r w:rsidRPr="00984E9A">
        <w:rPr>
          <w:rFonts w:ascii="Times New Roman" w:eastAsia="Times New Roman" w:hAnsi="Times New Roman" w:cs="Times New Roman"/>
          <w:bCs/>
        </w:rPr>
        <w:t>.</w:t>
      </w:r>
    </w:p>
    <w:p w:rsidR="00006462" w:rsidRPr="00984E9A" w:rsidRDefault="00006462" w:rsidP="00006462">
      <w:pPr>
        <w:widowControl w:val="0"/>
        <w:autoSpaceDE w:val="0"/>
        <w:autoSpaceDN w:val="0"/>
        <w:spacing w:before="50"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обзорный контроль</w:t>
      </w:r>
      <w:r w:rsidRPr="00984E9A">
        <w:rPr>
          <w:rFonts w:ascii="Times New Roman" w:eastAsia="Times New Roman" w:hAnsi="Times New Roman" w:cs="Times New Roman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 w:rsidRPr="00984E9A">
        <w:rPr>
          <w:rFonts w:ascii="Times New Roman" w:eastAsia="Times New Roman" w:hAnsi="Times New Roman" w:cs="Times New Roman"/>
          <w:b/>
          <w:i/>
        </w:rPr>
        <w:t>предупредительный контроль</w:t>
      </w:r>
      <w:r w:rsidRPr="00984E9A">
        <w:rPr>
          <w:rFonts w:ascii="Times New Roman" w:eastAsia="Times New Roman" w:hAnsi="Times New Roman" w:cs="Times New Roman"/>
        </w:rPr>
        <w:t>. Его цель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-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выявить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предупредить</w:t>
      </w:r>
      <w:r w:rsidRPr="00984E9A">
        <w:rPr>
          <w:rFonts w:ascii="Times New Roman" w:eastAsia="Times New Roman" w:hAnsi="Times New Roman" w:cs="Times New Roman"/>
          <w:spacing w:val="15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ошибки</w:t>
      </w:r>
      <w:r w:rsidRPr="00984E9A">
        <w:rPr>
          <w:rFonts w:ascii="Times New Roman" w:eastAsia="Times New Roman" w:hAnsi="Times New Roman" w:cs="Times New Roman"/>
          <w:spacing w:val="1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в</w:t>
      </w:r>
      <w:r w:rsidRPr="00984E9A">
        <w:rPr>
          <w:rFonts w:ascii="Times New Roman" w:eastAsia="Times New Roman" w:hAnsi="Times New Roman" w:cs="Times New Roman"/>
          <w:spacing w:val="12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работе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молодого</w:t>
      </w:r>
      <w:r w:rsidRPr="00984E9A">
        <w:rPr>
          <w:rFonts w:ascii="Times New Roman" w:eastAsia="Times New Roman" w:hAnsi="Times New Roman" w:cs="Times New Roman"/>
          <w:spacing w:val="14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педагога.</w:t>
      </w:r>
    </w:p>
    <w:p w:rsidR="00006462" w:rsidRPr="00984E9A" w:rsidRDefault="00006462" w:rsidP="00006462">
      <w:pPr>
        <w:widowControl w:val="0"/>
        <w:autoSpaceDE w:val="0"/>
        <w:autoSpaceDN w:val="0"/>
        <w:spacing w:before="67" w:after="0" w:line="278" w:lineRule="auto"/>
        <w:ind w:left="318" w:right="230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Повторный контроль позволяет провернуть устранение недостатков при обзорном и предупредительном контроле.</w:t>
      </w:r>
    </w:p>
    <w:p w:rsidR="00006462" w:rsidRPr="00984E9A" w:rsidRDefault="00006462" w:rsidP="00006462">
      <w:pPr>
        <w:widowControl w:val="0"/>
        <w:autoSpaceDE w:val="0"/>
        <w:autoSpaceDN w:val="0"/>
        <w:spacing w:after="0"/>
        <w:ind w:left="318" w:right="226" w:firstLine="20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второй год работы молодой специалист ставится на </w:t>
      </w:r>
      <w:r w:rsidRPr="00984E9A">
        <w:rPr>
          <w:rFonts w:ascii="Times New Roman" w:eastAsia="Times New Roman" w:hAnsi="Times New Roman" w:cs="Times New Roman"/>
          <w:b/>
        </w:rPr>
        <w:t>персональный контроль</w:t>
      </w:r>
      <w:r w:rsidRPr="00984E9A">
        <w:rPr>
          <w:rFonts w:ascii="Times New Roman" w:eastAsia="Times New Roman" w:hAnsi="Times New Roman" w:cs="Times New Roman"/>
        </w:rPr>
        <w:t>, который позволяет изучить всю работу молодого педагога за определенный период времени.</w:t>
      </w:r>
    </w:p>
    <w:p w:rsidR="00006462" w:rsidRPr="00984E9A" w:rsidRDefault="00006462" w:rsidP="00A451ED">
      <w:pPr>
        <w:widowControl w:val="0"/>
        <w:autoSpaceDE w:val="0"/>
        <w:autoSpaceDN w:val="0"/>
        <w:spacing w:after="0"/>
        <w:ind w:left="318" w:right="226" w:firstLine="278"/>
        <w:jc w:val="both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 xml:space="preserve">На третий год работы целесообразно проведение </w:t>
      </w:r>
      <w:r w:rsidRPr="00984E9A">
        <w:rPr>
          <w:rFonts w:ascii="Times New Roman" w:eastAsia="Times New Roman" w:hAnsi="Times New Roman" w:cs="Times New Roman"/>
          <w:b/>
          <w:i/>
        </w:rPr>
        <w:t>фронтального контроля</w:t>
      </w:r>
      <w:r w:rsidRPr="00984E9A">
        <w:rPr>
          <w:rFonts w:ascii="Times New Roman" w:eastAsia="Times New Roman" w:hAnsi="Times New Roman" w:cs="Times New Roman"/>
        </w:rP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006462" w:rsidRPr="00984E9A" w:rsidRDefault="00006462" w:rsidP="00006462">
      <w:pPr>
        <w:widowControl w:val="0"/>
        <w:autoSpaceDE w:val="0"/>
        <w:autoSpaceDN w:val="0"/>
        <w:spacing w:before="47" w:after="0" w:line="240" w:lineRule="auto"/>
        <w:ind w:left="31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984E9A">
        <w:rPr>
          <w:rFonts w:ascii="Times New Roman" w:eastAsia="Times New Roman" w:hAnsi="Times New Roman" w:cs="Times New Roman"/>
          <w:b/>
          <w:bCs/>
        </w:rPr>
        <w:t>Ожидаемые результаты: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autoSpaceDE w:val="0"/>
        <w:autoSpaceDN w:val="0"/>
        <w:spacing w:before="46" w:after="0" w:line="240" w:lineRule="auto"/>
        <w:ind w:right="227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адаптация</w:t>
      </w:r>
      <w:r w:rsidRPr="00984E9A">
        <w:rPr>
          <w:rFonts w:ascii="Times New Roman" w:eastAsia="Times New Roman" w:hAnsi="Times New Roman" w:cs="Times New Roman"/>
        </w:rPr>
        <w:tab/>
        <w:t>начинающих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  <w:t>в</w:t>
      </w:r>
      <w:r w:rsidRPr="00984E9A">
        <w:rPr>
          <w:rFonts w:ascii="Times New Roman" w:eastAsia="Times New Roman" w:hAnsi="Times New Roman" w:cs="Times New Roman"/>
        </w:rPr>
        <w:tab/>
        <w:t>учреждении</w:t>
      </w:r>
      <w:r w:rsidRPr="00984E9A">
        <w:rPr>
          <w:rFonts w:ascii="Times New Roman" w:eastAsia="Times New Roman" w:hAnsi="Times New Roman" w:cs="Times New Roman"/>
        </w:rPr>
        <w:tab/>
        <w:t>и</w:t>
      </w:r>
      <w:r w:rsidRPr="00984E9A">
        <w:rPr>
          <w:rFonts w:ascii="Times New Roman" w:eastAsia="Times New Roman" w:hAnsi="Times New Roman" w:cs="Times New Roman"/>
        </w:rPr>
        <w:tab/>
        <w:t>,</w:t>
      </w:r>
      <w:r w:rsidRPr="00984E9A">
        <w:rPr>
          <w:rFonts w:ascii="Times New Roman" w:eastAsia="Times New Roman" w:hAnsi="Times New Roman" w:cs="Times New Roman"/>
        </w:rPr>
        <w:tab/>
        <w:t>как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3"/>
        </w:rPr>
        <w:t xml:space="preserve">результат, </w:t>
      </w:r>
      <w:r w:rsidRPr="00984E9A">
        <w:rPr>
          <w:rFonts w:ascii="Times New Roman" w:eastAsia="Times New Roman" w:hAnsi="Times New Roman" w:cs="Times New Roman"/>
        </w:rPr>
        <w:t>закрепление молодых специалистов в</w:t>
      </w:r>
      <w:r w:rsidRPr="00984E9A">
        <w:rPr>
          <w:rFonts w:ascii="Times New Roman" w:eastAsia="Times New Roman" w:hAnsi="Times New Roman" w:cs="Times New Roman"/>
          <w:spacing w:val="-6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школе;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5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активизации практических, индивидуальных, самостоятельных навыков преподавания;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повышению</w:t>
      </w:r>
      <w:r w:rsidRPr="00984E9A">
        <w:rPr>
          <w:rFonts w:ascii="Times New Roman" w:eastAsia="Times New Roman" w:hAnsi="Times New Roman" w:cs="Times New Roman"/>
        </w:rPr>
        <w:tab/>
        <w:t>профессиональной</w:t>
      </w:r>
      <w:r w:rsidRPr="00984E9A">
        <w:rPr>
          <w:rFonts w:ascii="Times New Roman" w:eastAsia="Times New Roman" w:hAnsi="Times New Roman" w:cs="Times New Roman"/>
        </w:rPr>
        <w:tab/>
        <w:t>компетентности</w:t>
      </w:r>
      <w:r w:rsidRPr="00984E9A">
        <w:rPr>
          <w:rFonts w:ascii="Times New Roman" w:eastAsia="Times New Roman" w:hAnsi="Times New Roman" w:cs="Times New Roman"/>
        </w:rPr>
        <w:tab/>
        <w:t>молодых</w:t>
      </w:r>
      <w:r w:rsidRPr="00984E9A">
        <w:rPr>
          <w:rFonts w:ascii="Times New Roman" w:eastAsia="Times New Roman" w:hAnsi="Times New Roman" w:cs="Times New Roman"/>
        </w:rPr>
        <w:tab/>
        <w:t>педагогов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в </w:t>
      </w:r>
      <w:r w:rsidRPr="00984E9A">
        <w:rPr>
          <w:rFonts w:ascii="Times New Roman" w:eastAsia="Times New Roman" w:hAnsi="Times New Roman" w:cs="Times New Roman"/>
        </w:rPr>
        <w:t>вопросах педагогики и</w:t>
      </w:r>
      <w:r w:rsidRPr="00984E9A">
        <w:rPr>
          <w:rFonts w:ascii="Times New Roman" w:eastAsia="Times New Roman" w:hAnsi="Times New Roman" w:cs="Times New Roman"/>
          <w:spacing w:val="-1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психологии;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обеспечению непрерывного совершенствования качества</w:t>
      </w:r>
      <w:r w:rsidRPr="00984E9A">
        <w:rPr>
          <w:rFonts w:ascii="Times New Roman" w:eastAsia="Times New Roman" w:hAnsi="Times New Roman" w:cs="Times New Roman"/>
          <w:spacing w:val="-13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преподавания;</w:t>
      </w:r>
    </w:p>
    <w:p w:rsidR="00006462" w:rsidRPr="00984E9A" w:rsidRDefault="00006462" w:rsidP="00006462">
      <w:pPr>
        <w:widowControl w:val="0"/>
        <w:numPr>
          <w:ilvl w:val="1"/>
          <w:numId w:val="5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autoSpaceDE w:val="0"/>
        <w:autoSpaceDN w:val="0"/>
        <w:spacing w:before="49" w:after="0" w:line="240" w:lineRule="auto"/>
        <w:ind w:right="226"/>
        <w:rPr>
          <w:rFonts w:ascii="Times New Roman" w:eastAsia="Times New Roman" w:hAnsi="Times New Roman" w:cs="Times New Roman"/>
        </w:rPr>
      </w:pPr>
      <w:r w:rsidRPr="00984E9A">
        <w:rPr>
          <w:rFonts w:ascii="Times New Roman" w:eastAsia="Times New Roman" w:hAnsi="Times New Roman" w:cs="Times New Roman"/>
        </w:rPr>
        <w:t>совершенствованию</w:t>
      </w:r>
      <w:r w:rsidRPr="00984E9A">
        <w:rPr>
          <w:rFonts w:ascii="Times New Roman" w:eastAsia="Times New Roman" w:hAnsi="Times New Roman" w:cs="Times New Roman"/>
        </w:rPr>
        <w:tab/>
        <w:t>методов</w:t>
      </w:r>
      <w:r w:rsidRPr="00984E9A">
        <w:rPr>
          <w:rFonts w:ascii="Times New Roman" w:eastAsia="Times New Roman" w:hAnsi="Times New Roman" w:cs="Times New Roman"/>
        </w:rPr>
        <w:tab/>
        <w:t>работы</w:t>
      </w:r>
      <w:r w:rsidRPr="00984E9A">
        <w:rPr>
          <w:rFonts w:ascii="Times New Roman" w:eastAsia="Times New Roman" w:hAnsi="Times New Roman" w:cs="Times New Roman"/>
        </w:rPr>
        <w:tab/>
        <w:t>по</w:t>
      </w:r>
      <w:r w:rsidRPr="00984E9A">
        <w:rPr>
          <w:rFonts w:ascii="Times New Roman" w:eastAsia="Times New Roman" w:hAnsi="Times New Roman" w:cs="Times New Roman"/>
        </w:rPr>
        <w:tab/>
        <w:t>развитию</w:t>
      </w:r>
      <w:r w:rsidRPr="00984E9A">
        <w:rPr>
          <w:rFonts w:ascii="Times New Roman" w:eastAsia="Times New Roman" w:hAnsi="Times New Roman" w:cs="Times New Roman"/>
        </w:rPr>
        <w:tab/>
        <w:t>творческой</w:t>
      </w:r>
      <w:r w:rsidRPr="00984E9A">
        <w:rPr>
          <w:rFonts w:ascii="Times New Roman" w:eastAsia="Times New Roman" w:hAnsi="Times New Roman" w:cs="Times New Roman"/>
        </w:rPr>
        <w:tab/>
      </w:r>
      <w:r w:rsidRPr="00984E9A">
        <w:rPr>
          <w:rFonts w:ascii="Times New Roman" w:eastAsia="Times New Roman" w:hAnsi="Times New Roman" w:cs="Times New Roman"/>
          <w:spacing w:val="-17"/>
        </w:rPr>
        <w:t xml:space="preserve">и </w:t>
      </w:r>
      <w:r w:rsidRPr="00984E9A">
        <w:rPr>
          <w:rFonts w:ascii="Times New Roman" w:eastAsia="Times New Roman" w:hAnsi="Times New Roman" w:cs="Times New Roman"/>
        </w:rPr>
        <w:t>самостоятельной деятельности</w:t>
      </w:r>
      <w:r w:rsidRPr="00984E9A">
        <w:rPr>
          <w:rFonts w:ascii="Times New Roman" w:eastAsia="Times New Roman" w:hAnsi="Times New Roman" w:cs="Times New Roman"/>
          <w:spacing w:val="-7"/>
        </w:rPr>
        <w:t xml:space="preserve"> </w:t>
      </w:r>
      <w:r w:rsidRPr="00984E9A">
        <w:rPr>
          <w:rFonts w:ascii="Times New Roman" w:eastAsia="Times New Roman" w:hAnsi="Times New Roman" w:cs="Times New Roman"/>
        </w:rPr>
        <w:t>обучающихся;</w:t>
      </w:r>
    </w:p>
    <w:p w:rsidR="00006462" w:rsidRPr="00006462" w:rsidRDefault="00006462" w:rsidP="00006462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</w:rPr>
        <w:sectPr w:rsidR="00006462" w:rsidRPr="00006462" w:rsidSect="00D00A48">
          <w:footerReference w:type="default" r:id="rId8"/>
          <w:pgSz w:w="16840" w:h="11910" w:orient="landscape"/>
          <w:pgMar w:top="620" w:right="620" w:bottom="567" w:left="1100" w:header="0" w:footer="978" w:gutter="0"/>
          <w:cols w:space="720"/>
          <w:titlePg/>
          <w:docGrid w:linePitch="299"/>
        </w:sectPr>
      </w:pPr>
      <w:r w:rsidRPr="00984E9A">
        <w:rPr>
          <w:rFonts w:ascii="Times New Roman" w:eastAsia="Times New Roman" w:hAnsi="Times New Roman" w:cs="Times New Roman"/>
        </w:rPr>
        <w:t xml:space="preserve">использованию в работе начинающих педагогов </w:t>
      </w:r>
      <w:r w:rsidR="00A451ED">
        <w:rPr>
          <w:rFonts w:ascii="Times New Roman" w:eastAsia="Times New Roman" w:hAnsi="Times New Roman" w:cs="Times New Roman"/>
        </w:rPr>
        <w:t>новых педагогических технологий.</w:t>
      </w:r>
    </w:p>
    <w:p w:rsidR="001479C5" w:rsidRDefault="001479C5"/>
    <w:sectPr w:rsidR="001479C5" w:rsidSect="00C15A3A">
      <w:footerReference w:type="default" r:id="rId9"/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62" w:rsidRDefault="00AA1062" w:rsidP="00466BCD">
      <w:pPr>
        <w:spacing w:after="0" w:line="240" w:lineRule="auto"/>
      </w:pPr>
      <w:r>
        <w:separator/>
      </w:r>
    </w:p>
  </w:endnote>
  <w:endnote w:type="continuationSeparator" w:id="0">
    <w:p w:rsidR="00AA1062" w:rsidRDefault="00AA1062" w:rsidP="0046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96423"/>
      <w:docPartObj>
        <w:docPartGallery w:val="Page Numbers (Bottom of Page)"/>
        <w:docPartUnique/>
      </w:docPartObj>
    </w:sdtPr>
    <w:sdtEndPr/>
    <w:sdtContent>
      <w:p w:rsidR="00D00A48" w:rsidRDefault="00AA106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2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0A48" w:rsidRDefault="00D00A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4F5FDD">
        <w:pPr>
          <w:pStyle w:val="a3"/>
          <w:jc w:val="right"/>
        </w:pPr>
        <w:r>
          <w:fldChar w:fldCharType="begin"/>
        </w:r>
        <w:r w:rsidR="00511CFC">
          <w:instrText>PAGE   \* MERGEFORMAT</w:instrText>
        </w:r>
        <w:r>
          <w:fldChar w:fldCharType="separate"/>
        </w:r>
        <w:r w:rsidR="00714907">
          <w:rPr>
            <w:noProof/>
          </w:rPr>
          <w:t>9</w:t>
        </w:r>
        <w:r>
          <w:fldChar w:fldCharType="end"/>
        </w:r>
      </w:p>
    </w:sdtContent>
  </w:sdt>
  <w:p w:rsidR="00A75F9A" w:rsidRDefault="00AA10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62" w:rsidRDefault="00AA1062" w:rsidP="00466BCD">
      <w:pPr>
        <w:spacing w:after="0" w:line="240" w:lineRule="auto"/>
      </w:pPr>
      <w:r>
        <w:separator/>
      </w:r>
    </w:p>
  </w:footnote>
  <w:footnote w:type="continuationSeparator" w:id="0">
    <w:p w:rsidR="00AA1062" w:rsidRDefault="00AA1062" w:rsidP="0046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2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3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  <w:lang w:val="ru-RU" w:eastAsia="en-US" w:bidi="ar-SA"/>
      </w:rPr>
    </w:lvl>
  </w:abstractNum>
  <w:abstractNum w:abstractNumId="4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6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2CF"/>
    <w:rsid w:val="00006462"/>
    <w:rsid w:val="001331AA"/>
    <w:rsid w:val="001479C5"/>
    <w:rsid w:val="001F673F"/>
    <w:rsid w:val="00205E73"/>
    <w:rsid w:val="00340C61"/>
    <w:rsid w:val="003D0F18"/>
    <w:rsid w:val="00466BCD"/>
    <w:rsid w:val="004857F8"/>
    <w:rsid w:val="00492863"/>
    <w:rsid w:val="004F5FDD"/>
    <w:rsid w:val="00511CFC"/>
    <w:rsid w:val="00584F85"/>
    <w:rsid w:val="005A33BF"/>
    <w:rsid w:val="00661097"/>
    <w:rsid w:val="006B2F7B"/>
    <w:rsid w:val="00714907"/>
    <w:rsid w:val="00720AD0"/>
    <w:rsid w:val="00742291"/>
    <w:rsid w:val="0086703D"/>
    <w:rsid w:val="00977D3C"/>
    <w:rsid w:val="009E4E08"/>
    <w:rsid w:val="00A35E0E"/>
    <w:rsid w:val="00A451ED"/>
    <w:rsid w:val="00AA1062"/>
    <w:rsid w:val="00B00CBF"/>
    <w:rsid w:val="00B3607B"/>
    <w:rsid w:val="00BA41BF"/>
    <w:rsid w:val="00BF1230"/>
    <w:rsid w:val="00C002CF"/>
    <w:rsid w:val="00CB2479"/>
    <w:rsid w:val="00D00A48"/>
    <w:rsid w:val="00D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07"/>
  </w:style>
  <w:style w:type="paragraph" w:styleId="1">
    <w:name w:val="heading 1"/>
    <w:basedOn w:val="a"/>
    <w:next w:val="a"/>
    <w:link w:val="10"/>
    <w:uiPriority w:val="9"/>
    <w:qFormat/>
    <w:rsid w:val="00511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51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1CFC"/>
  </w:style>
  <w:style w:type="paragraph" w:styleId="a5">
    <w:name w:val="List Paragraph"/>
    <w:basedOn w:val="a"/>
    <w:uiPriority w:val="34"/>
    <w:qFormat/>
    <w:rsid w:val="00511CFC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511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511C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1CFC"/>
  </w:style>
  <w:style w:type="table" w:styleId="a6">
    <w:name w:val="Table Grid"/>
    <w:basedOn w:val="a1"/>
    <w:uiPriority w:val="59"/>
    <w:rsid w:val="0051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0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0A48"/>
  </w:style>
  <w:style w:type="paragraph" w:customStyle="1" w:styleId="Default">
    <w:name w:val="Default"/>
    <w:rsid w:val="00661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A451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FC"/>
  </w:style>
  <w:style w:type="paragraph" w:styleId="1">
    <w:name w:val="heading 1"/>
    <w:basedOn w:val="a"/>
    <w:next w:val="a"/>
    <w:link w:val="10"/>
    <w:uiPriority w:val="9"/>
    <w:qFormat/>
    <w:rsid w:val="00511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51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11CFC"/>
  </w:style>
  <w:style w:type="paragraph" w:styleId="a5">
    <w:name w:val="List Paragraph"/>
    <w:basedOn w:val="a"/>
    <w:uiPriority w:val="34"/>
    <w:qFormat/>
    <w:rsid w:val="00511CFC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511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511C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1CFC"/>
  </w:style>
  <w:style w:type="table" w:styleId="a6">
    <w:name w:val="Table Grid"/>
    <w:basedOn w:val="a1"/>
    <w:uiPriority w:val="59"/>
    <w:rsid w:val="0051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Джага</cp:lastModifiedBy>
  <cp:revision>15</cp:revision>
  <cp:lastPrinted>2022-12-01T16:31:00Z</cp:lastPrinted>
  <dcterms:created xsi:type="dcterms:W3CDTF">2022-11-23T15:38:00Z</dcterms:created>
  <dcterms:modified xsi:type="dcterms:W3CDTF">2023-03-06T07:06:00Z</dcterms:modified>
</cp:coreProperties>
</file>