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8661" w:type="dxa"/>
        <w:tblInd w:w="896" w:type="dxa"/>
        <w:tblCellMar>
          <w:top w:w="45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537"/>
        <w:gridCol w:w="4124"/>
      </w:tblGrid>
      <w:tr w:rsidR="00F65F81">
        <w:trPr>
          <w:trHeight w:val="96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F81" w:rsidRDefault="00E7265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Принят на заседании педагогического совета,</w:t>
            </w:r>
            <w:r>
              <w:rPr>
                <w:sz w:val="20"/>
              </w:rPr>
              <w:t xml:space="preserve"> </w:t>
            </w:r>
            <w:r w:rsidR="009E52A1">
              <w:rPr>
                <w:b/>
                <w:sz w:val="20"/>
              </w:rPr>
              <w:t xml:space="preserve"> протокол № 1 от 30.августа 2024</w:t>
            </w:r>
            <w:r>
              <w:rPr>
                <w:b/>
                <w:sz w:val="20"/>
              </w:rPr>
              <w:t>г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F81" w:rsidRDefault="00E72658">
            <w:pPr>
              <w:spacing w:after="0" w:line="280" w:lineRule="auto"/>
              <w:ind w:left="0" w:right="735" w:firstLine="0"/>
              <w:jc w:val="left"/>
            </w:pPr>
            <w:r>
              <w:rPr>
                <w:sz w:val="20"/>
              </w:rPr>
              <w:t>Утв</w:t>
            </w:r>
            <w:r w:rsidR="009E52A1">
              <w:rPr>
                <w:sz w:val="20"/>
              </w:rPr>
              <w:t xml:space="preserve">ерждаю директор МБОУ </w:t>
            </w:r>
            <w:proofErr w:type="gramStart"/>
            <w:r w:rsidR="009E52A1">
              <w:rPr>
                <w:sz w:val="20"/>
              </w:rPr>
              <w:t>«</w:t>
            </w:r>
            <w:r>
              <w:rPr>
                <w:sz w:val="20"/>
              </w:rPr>
              <w:t xml:space="preserve"> СОШ</w:t>
            </w:r>
            <w:proofErr w:type="gramEnd"/>
            <w:r w:rsidR="009E52A1">
              <w:rPr>
                <w:sz w:val="20"/>
              </w:rPr>
              <w:t xml:space="preserve"> №9 </w:t>
            </w:r>
            <w:proofErr w:type="spellStart"/>
            <w:r w:rsidR="009E52A1">
              <w:rPr>
                <w:sz w:val="20"/>
              </w:rPr>
              <w:t>им.Х.Ч.Кубанова</w:t>
            </w:r>
            <w:proofErr w:type="spellEnd"/>
            <w:r w:rsidR="009E52A1">
              <w:rPr>
                <w:sz w:val="20"/>
              </w:rPr>
              <w:t xml:space="preserve"> </w:t>
            </w:r>
            <w:proofErr w:type="spellStart"/>
            <w:r w:rsidR="009E52A1">
              <w:rPr>
                <w:sz w:val="20"/>
              </w:rPr>
              <w:t>с.Джага</w:t>
            </w:r>
            <w:proofErr w:type="spellEnd"/>
            <w:r>
              <w:rPr>
                <w:sz w:val="20"/>
              </w:rPr>
              <w:t xml:space="preserve">»  </w:t>
            </w:r>
            <w:proofErr w:type="spellStart"/>
            <w:r w:rsidR="009E52A1">
              <w:rPr>
                <w:sz w:val="20"/>
              </w:rPr>
              <w:t>Гебенов</w:t>
            </w:r>
            <w:proofErr w:type="spellEnd"/>
            <w:r w:rsidR="009E52A1">
              <w:rPr>
                <w:sz w:val="20"/>
              </w:rPr>
              <w:t xml:space="preserve"> Х.Х.</w:t>
            </w:r>
            <w:r>
              <w:rPr>
                <w:sz w:val="20"/>
              </w:rPr>
              <w:t xml:space="preserve">   </w:t>
            </w:r>
          </w:p>
          <w:p w:rsidR="00F65F81" w:rsidRDefault="009E52A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Приказ №  </w:t>
            </w:r>
            <w:r w:rsidR="00E72658">
              <w:rPr>
                <w:sz w:val="20"/>
              </w:rPr>
              <w:t>31/1  от</w:t>
            </w:r>
            <w:r>
              <w:rPr>
                <w:sz w:val="20"/>
              </w:rPr>
              <w:t xml:space="preserve"> 30 августа 2024</w:t>
            </w:r>
            <w:r w:rsidR="00E72658">
              <w:rPr>
                <w:sz w:val="20"/>
              </w:rPr>
              <w:t xml:space="preserve">г </w:t>
            </w:r>
          </w:p>
        </w:tc>
      </w:tr>
    </w:tbl>
    <w:p w:rsidR="00F65F81" w:rsidRDefault="00E72658">
      <w:pPr>
        <w:spacing w:after="14" w:line="259" w:lineRule="auto"/>
        <w:ind w:left="630" w:right="0" w:firstLine="0"/>
        <w:jc w:val="center"/>
      </w:pPr>
      <w:r>
        <w:rPr>
          <w:b/>
        </w:rPr>
        <w:t xml:space="preserve"> </w:t>
      </w:r>
    </w:p>
    <w:p w:rsidR="00F65F81" w:rsidRDefault="00E72658">
      <w:pPr>
        <w:spacing w:after="64" w:line="259" w:lineRule="auto"/>
        <w:ind w:left="630" w:right="0" w:firstLine="0"/>
        <w:jc w:val="center"/>
      </w:pPr>
      <w:r>
        <w:rPr>
          <w:b/>
        </w:rPr>
        <w:t xml:space="preserve"> </w:t>
      </w:r>
    </w:p>
    <w:p w:rsidR="00F65F81" w:rsidRDefault="00E72658">
      <w:pPr>
        <w:pStyle w:val="1"/>
        <w:spacing w:after="70"/>
        <w:jc w:val="center"/>
      </w:pPr>
      <w:r>
        <w:t xml:space="preserve">ПОЛОЖЕНИЕ </w:t>
      </w:r>
      <w:r>
        <w:rPr>
          <w:b w:val="0"/>
        </w:rPr>
        <w:t xml:space="preserve"> </w:t>
      </w:r>
    </w:p>
    <w:p w:rsidR="00F65F81" w:rsidRDefault="00E72658">
      <w:pPr>
        <w:spacing w:after="56" w:line="259" w:lineRule="auto"/>
        <w:jc w:val="right"/>
      </w:pPr>
      <w:r>
        <w:t xml:space="preserve">о классе/группе психолого-педагогической направленности </w:t>
      </w:r>
      <w:r>
        <w:rPr>
          <w:color w:val="303F50"/>
        </w:rPr>
        <w:t xml:space="preserve">на уровне СОО </w:t>
      </w:r>
      <w:r>
        <w:t xml:space="preserve">в </w:t>
      </w:r>
    </w:p>
    <w:p w:rsidR="00F65F81" w:rsidRDefault="00E72658">
      <w:pPr>
        <w:spacing w:after="21" w:line="259" w:lineRule="auto"/>
        <w:ind w:left="1467" w:right="0" w:firstLine="0"/>
        <w:jc w:val="center"/>
      </w:pPr>
      <w:r>
        <w:t>МБОУ «</w:t>
      </w:r>
      <w:r>
        <w:t>СОШ</w:t>
      </w:r>
      <w:r w:rsidR="00EC561A">
        <w:t xml:space="preserve"> №9 </w:t>
      </w:r>
      <w:proofErr w:type="spellStart"/>
      <w:r w:rsidR="00EC561A">
        <w:t>им.Х.Х.Кубанова</w:t>
      </w:r>
      <w:proofErr w:type="spellEnd"/>
      <w:r w:rsidR="00EC561A">
        <w:t xml:space="preserve"> </w:t>
      </w:r>
      <w:proofErr w:type="spellStart"/>
      <w:r w:rsidR="00EC561A">
        <w:t>с.Джага</w:t>
      </w:r>
      <w:proofErr w:type="spellEnd"/>
      <w:r>
        <w:t xml:space="preserve">» </w:t>
      </w:r>
    </w:p>
    <w:p w:rsidR="00F65F81" w:rsidRDefault="00E72658">
      <w:pPr>
        <w:spacing w:after="74" w:line="259" w:lineRule="auto"/>
        <w:ind w:left="753" w:right="0" w:firstLine="0"/>
        <w:jc w:val="center"/>
      </w:pPr>
      <w:r>
        <w:t xml:space="preserve">  </w:t>
      </w:r>
    </w:p>
    <w:p w:rsidR="00F65F81" w:rsidRDefault="00E72658">
      <w:pPr>
        <w:pStyle w:val="1"/>
        <w:tabs>
          <w:tab w:val="center" w:pos="3984"/>
          <w:tab w:val="center" w:pos="5608"/>
        </w:tabs>
        <w:spacing w:after="70"/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>1.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Общие положения </w:t>
      </w:r>
    </w:p>
    <w:p w:rsidR="00F65F81" w:rsidRDefault="00E72658">
      <w:pPr>
        <w:ind w:left="-1" w:right="0" w:firstLine="557"/>
      </w:pPr>
      <w:r>
        <w:t>1.1.</w:t>
      </w:r>
      <w:r>
        <w:rPr>
          <w:rFonts w:ascii="Arial" w:eastAsia="Arial" w:hAnsi="Arial" w:cs="Arial"/>
        </w:rPr>
        <w:t xml:space="preserve"> </w:t>
      </w:r>
      <w:r>
        <w:t xml:space="preserve"> Настоящее Положение разработано в соответствии со следующими </w:t>
      </w:r>
      <w:proofErr w:type="spellStart"/>
      <w:r>
        <w:t>нормативноправовыми</w:t>
      </w:r>
      <w:proofErr w:type="spellEnd"/>
      <w:r>
        <w:t xml:space="preserve"> документами и методическими материалами:  </w:t>
      </w:r>
    </w:p>
    <w:p w:rsidR="00F65F81" w:rsidRDefault="00E72658">
      <w:pPr>
        <w:numPr>
          <w:ilvl w:val="0"/>
          <w:numId w:val="1"/>
        </w:numPr>
        <w:ind w:right="0" w:firstLine="557"/>
      </w:pPr>
      <w:r>
        <w:t>Федеральным Законом от 29.12.2012 №273 – ФЗ «Об образовании в</w:t>
      </w:r>
      <w:r>
        <w:t xml:space="preserve"> Российской Федерации»;   </w:t>
      </w:r>
    </w:p>
    <w:p w:rsidR="00F65F81" w:rsidRDefault="00E72658">
      <w:pPr>
        <w:numPr>
          <w:ilvl w:val="0"/>
          <w:numId w:val="1"/>
        </w:numPr>
        <w:spacing w:after="0"/>
        <w:ind w:right="0" w:firstLine="557"/>
      </w:pPr>
      <w:r>
        <w:t xml:space="preserve">Федеральным государственным образовательным стандартом среднего общего образования, утвержденным приказом министерства образования и науки Российской </w:t>
      </w:r>
    </w:p>
    <w:p w:rsidR="00F65F81" w:rsidRDefault="00E72658">
      <w:pPr>
        <w:ind w:left="9" w:right="0"/>
      </w:pPr>
      <w:r>
        <w:t>Федерации от 17.05.2012 №413 9 с изменениями и дополнениями от 29 декабря 2014</w:t>
      </w:r>
      <w:r>
        <w:t xml:space="preserve"> г., 31 декабря 2015 г., 29 июня 2017 г.;  </w:t>
      </w:r>
    </w:p>
    <w:p w:rsidR="00F65F81" w:rsidRDefault="00E72658">
      <w:pPr>
        <w:numPr>
          <w:ilvl w:val="0"/>
          <w:numId w:val="1"/>
        </w:numPr>
        <w:ind w:right="0" w:firstLine="557"/>
      </w:pPr>
      <w:r>
        <w:t xml:space="preserve">Примерной основной образовательной программой среднего общего образования (одобрена решением федерального учебно-методического объединения по общему </w:t>
      </w:r>
    </w:p>
    <w:p w:rsidR="00F65F81" w:rsidRDefault="00E72658">
      <w:pPr>
        <w:ind w:left="9" w:right="0"/>
      </w:pPr>
      <w:r>
        <w:t xml:space="preserve">образованию (протокол от 28 июня 2016 гола №2/16-з);  </w:t>
      </w:r>
    </w:p>
    <w:p w:rsidR="00F65F81" w:rsidRDefault="00E72658">
      <w:pPr>
        <w:numPr>
          <w:ilvl w:val="0"/>
          <w:numId w:val="1"/>
        </w:numPr>
        <w:ind w:right="0" w:firstLine="557"/>
      </w:pPr>
      <w:r>
        <w:t>приказо</w:t>
      </w:r>
      <w:r>
        <w:t>м Министерства Просвещения Российской Федерации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 от 28 августа 2020</w:t>
      </w:r>
      <w:r>
        <w:t xml:space="preserve"> г.№442;   </w:t>
      </w:r>
    </w:p>
    <w:p w:rsidR="00F65F81" w:rsidRDefault="00E72658">
      <w:pPr>
        <w:numPr>
          <w:ilvl w:val="0"/>
          <w:numId w:val="1"/>
        </w:numPr>
        <w:ind w:right="0" w:firstLine="557"/>
      </w:pPr>
      <w:r>
        <w:t>методической рекомендацией Министерства Просвещения РФ от 30.03. 2021 г №ВБ – 511/08 для общеобразовательных организаций по открытию классов «Психолого-</w:t>
      </w:r>
      <w:r>
        <w:t xml:space="preserve">педагогической направленности».   </w:t>
      </w:r>
    </w:p>
    <w:p w:rsidR="00F65F81" w:rsidRDefault="00E72658">
      <w:pPr>
        <w:spacing w:after="0" w:line="285" w:lineRule="auto"/>
        <w:ind w:left="14" w:right="0" w:firstLine="0"/>
        <w:jc w:val="left"/>
      </w:pPr>
      <w:bookmarkStart w:id="0" w:name="_GoBack"/>
      <w:bookmarkEnd w:id="0"/>
      <w:r>
        <w:t>1.2.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sz w:val="25"/>
        </w:rPr>
        <w:t xml:space="preserve">Положение </w:t>
      </w:r>
      <w:r>
        <w:rPr>
          <w:sz w:val="25"/>
        </w:rPr>
        <w:tab/>
        <w:t xml:space="preserve">регламентирует </w:t>
      </w:r>
      <w:r>
        <w:rPr>
          <w:sz w:val="25"/>
        </w:rPr>
        <w:tab/>
        <w:t xml:space="preserve">порядок </w:t>
      </w:r>
      <w:r>
        <w:rPr>
          <w:sz w:val="25"/>
        </w:rPr>
        <w:tab/>
        <w:t xml:space="preserve">осуществления </w:t>
      </w:r>
      <w:r>
        <w:rPr>
          <w:sz w:val="25"/>
        </w:rPr>
        <w:tab/>
        <w:t>образовательной деятельности в педагогических классах/группах, обеспечивающих изучение отдельных учебных предметов на профильном уровне, предметных областей в соответствии с образовательной программой сред</w:t>
      </w:r>
      <w:r>
        <w:rPr>
          <w:sz w:val="25"/>
        </w:rPr>
        <w:t>него общего образования при дифференциации содержания с учетом образовательных потребностей и интересов обучающихся. Психолого-педагогическая направленность может быть включена в любой из пяти профилей (</w:t>
      </w:r>
      <w:proofErr w:type="gramStart"/>
      <w:r>
        <w:rPr>
          <w:sz w:val="25"/>
        </w:rPr>
        <w:t xml:space="preserve">естественнонаучный;  </w:t>
      </w:r>
      <w:r>
        <w:rPr>
          <w:sz w:val="25"/>
        </w:rPr>
        <w:tab/>
      </w:r>
      <w:proofErr w:type="gramEnd"/>
      <w:r>
        <w:rPr>
          <w:sz w:val="25"/>
        </w:rPr>
        <w:t xml:space="preserve">гуманитарный;  </w:t>
      </w:r>
      <w:r>
        <w:rPr>
          <w:sz w:val="25"/>
        </w:rPr>
        <w:tab/>
        <w:t>социально-эконо</w:t>
      </w:r>
      <w:r>
        <w:rPr>
          <w:sz w:val="25"/>
        </w:rPr>
        <w:t xml:space="preserve">мический;  </w:t>
      </w:r>
      <w:r>
        <w:rPr>
          <w:sz w:val="25"/>
        </w:rPr>
        <w:tab/>
        <w:t xml:space="preserve">технологический; универсальный).  </w:t>
      </w:r>
    </w:p>
    <w:p w:rsidR="00F65F81" w:rsidRDefault="00E72658">
      <w:pPr>
        <w:spacing w:after="0" w:line="259" w:lineRule="auto"/>
        <w:ind w:left="14" w:right="0" w:firstLine="0"/>
        <w:jc w:val="left"/>
      </w:pPr>
      <w:r>
        <w:rPr>
          <w:sz w:val="25"/>
        </w:rPr>
        <w:t xml:space="preserve"> </w:t>
      </w:r>
    </w:p>
    <w:p w:rsidR="00F65F81" w:rsidRDefault="00E72658">
      <w:pPr>
        <w:spacing w:after="23" w:line="259" w:lineRule="auto"/>
        <w:ind w:left="14" w:right="0" w:firstLine="0"/>
        <w:jc w:val="left"/>
      </w:pPr>
      <w:r>
        <w:rPr>
          <w:sz w:val="25"/>
        </w:rPr>
        <w:t xml:space="preserve"> </w:t>
      </w:r>
    </w:p>
    <w:p w:rsidR="00F65F81" w:rsidRDefault="00E72658">
      <w:pPr>
        <w:pStyle w:val="1"/>
        <w:spacing w:after="70"/>
        <w:ind w:right="581"/>
        <w:jc w:val="center"/>
      </w:pPr>
      <w:r>
        <w:lastRenderedPageBreak/>
        <w:t>2.</w:t>
      </w:r>
      <w:r>
        <w:rPr>
          <w:rFonts w:ascii="Arial" w:eastAsia="Arial" w:hAnsi="Arial" w:cs="Arial"/>
        </w:rPr>
        <w:t xml:space="preserve"> </w:t>
      </w:r>
      <w:r>
        <w:t xml:space="preserve">Основные цели и задачи </w:t>
      </w:r>
    </w:p>
    <w:p w:rsidR="00F65F81" w:rsidRDefault="00E72658">
      <w:pPr>
        <w:ind w:left="9" w:right="0"/>
      </w:pPr>
      <w:r>
        <w:rPr>
          <w:b/>
        </w:rPr>
        <w:t>2.1. Цель формирования классов/групп психолого-педагогической направленности</w:t>
      </w:r>
      <w:r>
        <w:t xml:space="preserve"> – обеспечить осознанный выбор старшеклассниками своей будущей профессии и опережающее развитие регион</w:t>
      </w:r>
      <w:r>
        <w:t xml:space="preserve">альной системы образования  </w:t>
      </w:r>
    </w:p>
    <w:p w:rsidR="00F65F81" w:rsidRDefault="00E72658">
      <w:pPr>
        <w:spacing w:after="69" w:line="259" w:lineRule="auto"/>
        <w:ind w:left="0" w:right="0"/>
        <w:jc w:val="left"/>
      </w:pPr>
      <w:r>
        <w:rPr>
          <w:b/>
        </w:rPr>
        <w:t>2.2. Задачи формирования классов/групп психолого-педагогической направленности</w:t>
      </w:r>
      <w:r>
        <w:t xml:space="preserve">:  </w:t>
      </w:r>
    </w:p>
    <w:p w:rsidR="00F65F81" w:rsidRDefault="00E72658">
      <w:pPr>
        <w:numPr>
          <w:ilvl w:val="0"/>
          <w:numId w:val="2"/>
        </w:numPr>
        <w:ind w:right="0" w:firstLine="557"/>
      </w:pPr>
      <w:r>
        <w:t xml:space="preserve">мотивирование обучающихся на самопознание и развитие своих способностей; профессиональный выбор и потребность в профессиональном самоопределении </w:t>
      </w:r>
      <w:r>
        <w:t xml:space="preserve">посредством формирования целостного представления о педагогической деятельности;  </w:t>
      </w:r>
    </w:p>
    <w:p w:rsidR="00F65F81" w:rsidRDefault="00E72658">
      <w:pPr>
        <w:numPr>
          <w:ilvl w:val="0"/>
          <w:numId w:val="2"/>
        </w:numPr>
        <w:ind w:right="0" w:firstLine="557"/>
      </w:pPr>
      <w:r>
        <w:t xml:space="preserve">определение целевых ориентиров и обоснование научно-методических подходов к созданию актуальных моделей классов психолого-педагогической направленности в автономном округе; </w:t>
      </w:r>
      <w:r>
        <w:t xml:space="preserve"> </w:t>
      </w:r>
    </w:p>
    <w:p w:rsidR="00F65F81" w:rsidRDefault="00E72658">
      <w:pPr>
        <w:numPr>
          <w:ilvl w:val="0"/>
          <w:numId w:val="2"/>
        </w:numPr>
        <w:spacing w:after="56" w:line="259" w:lineRule="auto"/>
        <w:ind w:right="0" w:firstLine="557"/>
      </w:pPr>
      <w:r>
        <w:t xml:space="preserve">подготовка методической основы для разработки программы в сетевой форме и </w:t>
      </w:r>
    </w:p>
    <w:p w:rsidR="00F65F81" w:rsidRDefault="00E72658">
      <w:pPr>
        <w:ind w:left="9" w:right="0"/>
      </w:pPr>
      <w:r>
        <w:t xml:space="preserve">«дорожной карты» формирования кластера классов психолого-педагогической направленности </w:t>
      </w:r>
    </w:p>
    <w:p w:rsidR="00F65F81" w:rsidRDefault="00E72658">
      <w:pPr>
        <w:ind w:left="9" w:right="0"/>
      </w:pPr>
      <w:r>
        <w:t xml:space="preserve">в округе;  </w:t>
      </w:r>
    </w:p>
    <w:p w:rsidR="00F65F81" w:rsidRDefault="00E72658">
      <w:pPr>
        <w:numPr>
          <w:ilvl w:val="0"/>
          <w:numId w:val="2"/>
        </w:numPr>
        <w:ind w:right="0" w:firstLine="557"/>
      </w:pPr>
      <w:r>
        <w:t xml:space="preserve">объединение ресурсов образовательных организаций для мотивирования выпускников школ к получению педагогических профессий;  </w:t>
      </w:r>
    </w:p>
    <w:p w:rsidR="00F65F81" w:rsidRDefault="00E72658">
      <w:pPr>
        <w:numPr>
          <w:ilvl w:val="0"/>
          <w:numId w:val="2"/>
        </w:numPr>
        <w:spacing w:after="0"/>
        <w:ind w:right="0" w:firstLine="557"/>
      </w:pPr>
      <w:r>
        <w:t>становление и развитие классов психолого-педагогической направленности как пространства для осуществления будущими абитуриентами про</w:t>
      </w:r>
      <w:r>
        <w:t xml:space="preserve">фессиональных проб, самореализации и приобщения их к профессии учителя.  </w:t>
      </w:r>
    </w:p>
    <w:p w:rsidR="00F65F81" w:rsidRDefault="00E72658">
      <w:pPr>
        <w:spacing w:after="71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F65F81" w:rsidRDefault="00E72658">
      <w:pPr>
        <w:numPr>
          <w:ilvl w:val="0"/>
          <w:numId w:val="3"/>
        </w:numPr>
        <w:ind w:right="0"/>
      </w:pPr>
      <w:r>
        <w:rPr>
          <w:b/>
        </w:rPr>
        <w:t xml:space="preserve">Порядок организации обучения в классе психолого-педагогической </w:t>
      </w:r>
      <w:proofErr w:type="gramStart"/>
      <w:r>
        <w:rPr>
          <w:b/>
        </w:rPr>
        <w:t xml:space="preserve">направленности  </w:t>
      </w:r>
      <w:r>
        <w:t>3.1.</w:t>
      </w:r>
      <w:proofErr w:type="gramEnd"/>
      <w:r>
        <w:t xml:space="preserve"> Школа разъясняет родителям и обучающимся возможности обучения в классах/группах психолого-педаго</w:t>
      </w:r>
      <w:r>
        <w:t xml:space="preserve">гической направленности.  </w:t>
      </w:r>
    </w:p>
    <w:p w:rsidR="00F65F81" w:rsidRDefault="00E72658">
      <w:pPr>
        <w:numPr>
          <w:ilvl w:val="1"/>
          <w:numId w:val="3"/>
        </w:numPr>
        <w:ind w:right="0"/>
      </w:pPr>
      <w:r>
        <w:t xml:space="preserve">Администрация в обязательном порядке знакомит учащихся и их родителей (законных представителей) с настоящим Положением о педагогических классах/группах, регламентирующим образовательный процесс в педагогических классах.  </w:t>
      </w:r>
    </w:p>
    <w:p w:rsidR="00F65F81" w:rsidRDefault="00E72658">
      <w:pPr>
        <w:numPr>
          <w:ilvl w:val="1"/>
          <w:numId w:val="3"/>
        </w:numPr>
        <w:ind w:right="0"/>
      </w:pPr>
      <w:r>
        <w:t>Вступит</w:t>
      </w:r>
      <w:r>
        <w:t xml:space="preserve">ельным испытанием для обучения по психолого-педагогической направленности является мотивационное письмо обучающегося.  </w:t>
      </w:r>
    </w:p>
    <w:p w:rsidR="00F65F81" w:rsidRDefault="00E72658">
      <w:pPr>
        <w:numPr>
          <w:ilvl w:val="1"/>
          <w:numId w:val="3"/>
        </w:numPr>
        <w:ind w:right="0"/>
      </w:pPr>
      <w:r>
        <w:t>Обучаясь в классе любого профиля, но по психолого-педагогической направленности, обучающиеся вправе выбрать тему учебного проекта или ис</w:t>
      </w:r>
      <w:r>
        <w:t xml:space="preserve">следования по </w:t>
      </w:r>
      <w:proofErr w:type="spellStart"/>
      <w:r>
        <w:t>психологопедагогической</w:t>
      </w:r>
      <w:proofErr w:type="spellEnd"/>
      <w:r>
        <w:t xml:space="preserve"> направленности.  </w:t>
      </w:r>
    </w:p>
    <w:p w:rsidR="00F65F81" w:rsidRDefault="00E72658">
      <w:pPr>
        <w:numPr>
          <w:ilvl w:val="1"/>
          <w:numId w:val="3"/>
        </w:numPr>
        <w:ind w:right="0"/>
      </w:pPr>
      <w:r>
        <w:t>Обучающийся в классе или группе любого профиля по психолого-педагогической направленности, в последствии имеет право и возможность как выбрать, так и не выбрать педагогическую профессию по данному про</w:t>
      </w:r>
      <w:r>
        <w:t xml:space="preserve">филю.   </w:t>
      </w:r>
    </w:p>
    <w:p w:rsidR="00F65F81" w:rsidRDefault="00E72658">
      <w:pPr>
        <w:pStyle w:val="1"/>
        <w:tabs>
          <w:tab w:val="center" w:pos="3719"/>
        </w:tabs>
        <w:ind w:left="-10" w:firstLine="0"/>
      </w:pPr>
      <w:r>
        <w:t>4.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Содержание и организация образовательного процесса  </w:t>
      </w:r>
    </w:p>
    <w:p w:rsidR="00F65F81" w:rsidRDefault="00E72658">
      <w:pPr>
        <w:spacing w:after="3" w:line="293" w:lineRule="auto"/>
        <w:ind w:left="5" w:right="0" w:hanging="20"/>
        <w:jc w:val="left"/>
      </w:pPr>
      <w:r>
        <w:t xml:space="preserve">4.1. Образовательная программа классов/групп психолого-педагогической направленности носит модульный характер и включает в себя пять модулей: </w:t>
      </w:r>
      <w:proofErr w:type="spellStart"/>
      <w:r>
        <w:t>профориентационный</w:t>
      </w:r>
      <w:proofErr w:type="spellEnd"/>
      <w:r>
        <w:t>, диагностический, образовател</w:t>
      </w:r>
      <w:r>
        <w:t xml:space="preserve">ьный, практический, проектно-исследовательский.   </w:t>
      </w:r>
    </w:p>
    <w:p w:rsidR="00F65F81" w:rsidRDefault="00E72658">
      <w:pPr>
        <w:ind w:left="9" w:right="0"/>
      </w:pPr>
      <w:r>
        <w:t xml:space="preserve">4.2. Образовательный процесс выстраивается на основании индивидуального учебного плана, который учитывает результаты диагностического модуля и запросы обучающихся.  </w:t>
      </w:r>
    </w:p>
    <w:p w:rsidR="00F65F81" w:rsidRDefault="00E72658">
      <w:pPr>
        <w:ind w:left="9" w:right="0"/>
      </w:pPr>
      <w:r>
        <w:lastRenderedPageBreak/>
        <w:t>4.3. Контроль над организацией образова</w:t>
      </w:r>
      <w:r>
        <w:t xml:space="preserve">тельного процесса осуществляет педагог, курирующий работу по программе психолого-педагогической направленности.  </w:t>
      </w:r>
    </w:p>
    <w:p w:rsidR="00F65F81" w:rsidRDefault="00E72658">
      <w:pPr>
        <w:spacing w:after="0"/>
        <w:ind w:left="9" w:right="0"/>
      </w:pPr>
      <w:r>
        <w:t>4.4. Диагностический модуль включает деятельность обучающихся по выявлению личностных дефицитов, самоопределению. Диагностика закачивается реф</w:t>
      </w:r>
      <w:r>
        <w:t>лексивной деятельностью обучающихся, которая может протекать в различных формах (портфолио, рефлексивный дневник, лист самооценки, карта потребностей, развивающие беседы) и на различных площадках, включая ВУЗ. На основе диагностики формируется индивидуальн</w:t>
      </w:r>
      <w:r>
        <w:t xml:space="preserve">ый учебный план обучающегося.   </w:t>
      </w:r>
    </w:p>
    <w:p w:rsidR="00F65F81" w:rsidRDefault="00E72658">
      <w:pPr>
        <w:spacing w:after="3" w:line="293" w:lineRule="auto"/>
        <w:ind w:left="5" w:right="0" w:hanging="20"/>
        <w:jc w:val="left"/>
      </w:pPr>
      <w:r>
        <w:t xml:space="preserve">4.5. </w:t>
      </w:r>
      <w:proofErr w:type="spellStart"/>
      <w:r>
        <w:t>Профориентационный</w:t>
      </w:r>
      <w:proofErr w:type="spellEnd"/>
      <w:r>
        <w:t xml:space="preserve"> модуль включает в себя профессиональную диагностику, совместную работу школы с родителями и обучающимися, знакомство непосредственно с образовательными </w:t>
      </w:r>
      <w:proofErr w:type="gramStart"/>
      <w:r>
        <w:t xml:space="preserve">организациями  </w:t>
      </w:r>
      <w:r>
        <w:tab/>
      </w:r>
      <w:proofErr w:type="gramEnd"/>
      <w:r>
        <w:t xml:space="preserve">по  </w:t>
      </w:r>
      <w:r>
        <w:tab/>
        <w:t xml:space="preserve">психолого-педагогической  </w:t>
      </w:r>
      <w:r>
        <w:t xml:space="preserve">направленности,  различные практико-ориентированные курсы.  </w:t>
      </w:r>
    </w:p>
    <w:p w:rsidR="00F65F81" w:rsidRDefault="00E72658">
      <w:pPr>
        <w:ind w:left="9" w:right="0"/>
      </w:pPr>
      <w:r>
        <w:t xml:space="preserve">4.6. Образовательный модуль включает в себя курсы по выбору (факультативные и элективные курсы).  </w:t>
      </w:r>
    </w:p>
    <w:p w:rsidR="00F65F81" w:rsidRDefault="00E72658">
      <w:pPr>
        <w:ind w:left="9" w:right="0"/>
      </w:pPr>
      <w:r>
        <w:t>4.7. Практический модуль включает в себя различные виды практик (краткосрочных / длительных, очн</w:t>
      </w:r>
      <w:r>
        <w:t xml:space="preserve">ых / заочных / выездных, индивидуальных / групповых, активных / пассивных и др.).  </w:t>
      </w:r>
    </w:p>
    <w:p w:rsidR="00F65F81" w:rsidRDefault="00E72658">
      <w:pPr>
        <w:spacing w:after="0"/>
        <w:ind w:left="9" w:right="0"/>
      </w:pPr>
      <w:r>
        <w:t>4.8. Проектно-исследовательский модуль предусматривает реализацию индивидуального проекта в соответствии с требованиями ФГОС СОО, который может представлять собой проект ил</w:t>
      </w:r>
      <w:r>
        <w:t xml:space="preserve">и учебное исследование психолого-педагогической направленности.  </w:t>
      </w:r>
    </w:p>
    <w:p w:rsidR="00F65F81" w:rsidRDefault="00E72658">
      <w:pPr>
        <w:spacing w:after="0"/>
        <w:ind w:left="9" w:right="0"/>
      </w:pPr>
      <w:r>
        <w:t>4.9. Воспитательный процесс организуется на основе комплексного подхода к решению задач педагогического, психологического, правового, нравственного и эстетического воспитания учащихся в совм</w:t>
      </w:r>
      <w:r>
        <w:t xml:space="preserve">естной деятельности обучающихся и преподавателей.   </w:t>
      </w:r>
    </w:p>
    <w:p w:rsidR="00F65F81" w:rsidRDefault="00E72658">
      <w:pPr>
        <w:ind w:left="9" w:right="0"/>
      </w:pPr>
      <w:r>
        <w:t>4.7. По окончании обучения при успешном прохождении выпускного испытания учащиеся имеют возможность по желанию получить целевое направление для поступления в педагогические ВУЗы и на педагогические факул</w:t>
      </w:r>
      <w:r>
        <w:t xml:space="preserve">ьтеты.  </w:t>
      </w:r>
    </w:p>
    <w:p w:rsidR="00F65F81" w:rsidRDefault="00E72658">
      <w:pPr>
        <w:pStyle w:val="1"/>
        <w:ind w:left="0"/>
      </w:pPr>
      <w:r>
        <w:t xml:space="preserve">5. Права и обязанности обучающихся </w:t>
      </w:r>
      <w:r>
        <w:rPr>
          <w:b w:val="0"/>
        </w:rPr>
        <w:t xml:space="preserve"> </w:t>
      </w:r>
    </w:p>
    <w:p w:rsidR="00F65F81" w:rsidRDefault="00E72658">
      <w:pPr>
        <w:ind w:left="9" w:right="0"/>
      </w:pPr>
      <w:r>
        <w:t xml:space="preserve">5.1. Обучающиеся имеют право на  </w:t>
      </w:r>
    </w:p>
    <w:p w:rsidR="00F65F81" w:rsidRDefault="00E72658">
      <w:pPr>
        <w:numPr>
          <w:ilvl w:val="0"/>
          <w:numId w:val="4"/>
        </w:numPr>
        <w:ind w:right="0" w:firstLine="557"/>
      </w:pPr>
      <w:r>
        <w:t xml:space="preserve">выбор профиля обучения (из пяти) при сохранении психолого-педагогической направленности; - смену образовательного маршрута;  </w:t>
      </w:r>
    </w:p>
    <w:p w:rsidR="00F65F81" w:rsidRDefault="00E72658">
      <w:pPr>
        <w:numPr>
          <w:ilvl w:val="0"/>
          <w:numId w:val="4"/>
        </w:numPr>
        <w:ind w:right="0" w:firstLine="557"/>
      </w:pPr>
      <w:r>
        <w:t>свободу выбора дальнейшего обучения, включая как п</w:t>
      </w:r>
      <w:r>
        <w:t xml:space="preserve">сихолого-педагогические специальности, так и любые другие, не связанные с психолого-педагогической деятельностью; - получение качественного образования по выбранной направленности.  </w:t>
      </w:r>
    </w:p>
    <w:p w:rsidR="00F65F81" w:rsidRDefault="00E72658">
      <w:pPr>
        <w:ind w:left="9" w:right="0"/>
      </w:pPr>
      <w:r>
        <w:t xml:space="preserve">5.2. Обучающиеся обязаны:  </w:t>
      </w:r>
    </w:p>
    <w:p w:rsidR="00F65F81" w:rsidRDefault="00E72658">
      <w:pPr>
        <w:numPr>
          <w:ilvl w:val="0"/>
          <w:numId w:val="4"/>
        </w:numPr>
        <w:spacing w:after="56" w:line="259" w:lineRule="auto"/>
        <w:ind w:right="0" w:firstLine="557"/>
      </w:pPr>
      <w:r>
        <w:t>выполнять взятые на себя обязательства при пр</w:t>
      </w:r>
      <w:r>
        <w:t xml:space="preserve">охождении практики и </w:t>
      </w:r>
    </w:p>
    <w:p w:rsidR="00F65F81" w:rsidRDefault="00E72658">
      <w:pPr>
        <w:ind w:left="164" w:right="0"/>
      </w:pPr>
      <w:r>
        <w:t xml:space="preserve">выполнении индивидуального проекта;  </w:t>
      </w:r>
    </w:p>
    <w:p w:rsidR="00F65F81" w:rsidRDefault="00E72658">
      <w:pPr>
        <w:numPr>
          <w:ilvl w:val="0"/>
          <w:numId w:val="4"/>
        </w:numPr>
        <w:ind w:right="0" w:firstLine="557"/>
      </w:pPr>
      <w:r>
        <w:t xml:space="preserve">своевременно реализовывать этап своего образовательного маршрута.  </w:t>
      </w:r>
    </w:p>
    <w:p w:rsidR="00F65F81" w:rsidRDefault="00E72658">
      <w:pPr>
        <w:pStyle w:val="1"/>
        <w:ind w:left="0"/>
      </w:pPr>
      <w:r>
        <w:t>5.</w:t>
      </w:r>
      <w:r>
        <w:rPr>
          <w:rFonts w:ascii="Arial" w:eastAsia="Arial" w:hAnsi="Arial" w:cs="Arial"/>
        </w:rPr>
        <w:t xml:space="preserve"> </w:t>
      </w:r>
      <w:r>
        <w:t xml:space="preserve">Заключительные положения  </w:t>
      </w:r>
    </w:p>
    <w:p w:rsidR="00F65F81" w:rsidRDefault="00E72658">
      <w:pPr>
        <w:spacing w:after="0"/>
        <w:ind w:left="9" w:right="0"/>
      </w:pPr>
      <w:r>
        <w:t xml:space="preserve">Срок действия положения: до внесения изменений.  </w:t>
      </w:r>
    </w:p>
    <w:p w:rsidR="00F65F81" w:rsidRDefault="00E72658">
      <w:pPr>
        <w:spacing w:after="28" w:line="259" w:lineRule="auto"/>
        <w:ind w:left="14" w:right="0" w:firstLine="0"/>
        <w:jc w:val="left"/>
      </w:pPr>
      <w:r>
        <w:t xml:space="preserve">  </w:t>
      </w:r>
    </w:p>
    <w:p w:rsidR="00F65F81" w:rsidRDefault="00E72658">
      <w:pPr>
        <w:spacing w:after="2" w:line="259" w:lineRule="auto"/>
        <w:ind w:left="14" w:right="0" w:firstLine="0"/>
        <w:jc w:val="left"/>
      </w:pPr>
      <w:r>
        <w:rPr>
          <w:sz w:val="25"/>
        </w:rPr>
        <w:t xml:space="preserve"> </w:t>
      </w:r>
    </w:p>
    <w:p w:rsidR="00F65F81" w:rsidRDefault="00E72658">
      <w:pPr>
        <w:spacing w:after="2" w:line="259" w:lineRule="auto"/>
        <w:ind w:left="14" w:right="0" w:firstLine="0"/>
        <w:jc w:val="left"/>
      </w:pPr>
      <w:r>
        <w:rPr>
          <w:sz w:val="25"/>
        </w:rPr>
        <w:lastRenderedPageBreak/>
        <w:t xml:space="preserve"> </w:t>
      </w:r>
    </w:p>
    <w:p w:rsidR="00F65F81" w:rsidRDefault="00E72658">
      <w:pPr>
        <w:spacing w:after="0" w:line="259" w:lineRule="auto"/>
        <w:ind w:left="14" w:right="0" w:firstLine="0"/>
        <w:jc w:val="left"/>
      </w:pPr>
      <w:r>
        <w:rPr>
          <w:sz w:val="25"/>
        </w:rPr>
        <w:t xml:space="preserve"> </w:t>
      </w:r>
    </w:p>
    <w:p w:rsidR="00F65F81" w:rsidRDefault="00E72658">
      <w:pPr>
        <w:spacing w:after="0" w:line="259" w:lineRule="auto"/>
        <w:ind w:left="572" w:right="0" w:firstLine="0"/>
        <w:jc w:val="left"/>
      </w:pPr>
      <w:r>
        <w:t xml:space="preserve"> </w:t>
      </w:r>
    </w:p>
    <w:sectPr w:rsidR="00F65F81">
      <w:pgSz w:w="11906" w:h="16838"/>
      <w:pgMar w:top="1183" w:right="837" w:bottom="1232" w:left="11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167FD"/>
    <w:multiLevelType w:val="hybridMultilevel"/>
    <w:tmpl w:val="63F8824C"/>
    <w:lvl w:ilvl="0" w:tplc="167CE954">
      <w:start w:val="1"/>
      <w:numFmt w:val="bullet"/>
      <w:lvlText w:val="-"/>
      <w:lvlJc w:val="left"/>
      <w:pPr>
        <w:ind w:left="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0E3B40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90B8CE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22E634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04BED0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1C3378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8C9AA0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C82F5A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BC0612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94C02F3"/>
    <w:multiLevelType w:val="hybridMultilevel"/>
    <w:tmpl w:val="89AC0BAC"/>
    <w:lvl w:ilvl="0" w:tplc="1BA4C81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DEB0FC">
      <w:start w:val="1"/>
      <w:numFmt w:val="lowerLetter"/>
      <w:lvlText w:val="%2"/>
      <w:lvlJc w:val="left"/>
      <w:pPr>
        <w:ind w:left="1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0E38F6">
      <w:start w:val="1"/>
      <w:numFmt w:val="lowerRoman"/>
      <w:lvlText w:val="%3"/>
      <w:lvlJc w:val="left"/>
      <w:pPr>
        <w:ind w:left="2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4263C0">
      <w:start w:val="1"/>
      <w:numFmt w:val="decimal"/>
      <w:lvlText w:val="%4"/>
      <w:lvlJc w:val="left"/>
      <w:pPr>
        <w:ind w:left="3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387644">
      <w:start w:val="1"/>
      <w:numFmt w:val="lowerLetter"/>
      <w:lvlText w:val="%5"/>
      <w:lvlJc w:val="left"/>
      <w:pPr>
        <w:ind w:left="3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04B226">
      <w:start w:val="1"/>
      <w:numFmt w:val="lowerRoman"/>
      <w:lvlText w:val="%6"/>
      <w:lvlJc w:val="left"/>
      <w:pPr>
        <w:ind w:left="4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080FD6">
      <w:start w:val="1"/>
      <w:numFmt w:val="decimal"/>
      <w:lvlText w:val="%7"/>
      <w:lvlJc w:val="left"/>
      <w:pPr>
        <w:ind w:left="5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DE97A8">
      <w:start w:val="1"/>
      <w:numFmt w:val="lowerLetter"/>
      <w:lvlText w:val="%8"/>
      <w:lvlJc w:val="left"/>
      <w:pPr>
        <w:ind w:left="5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A46EA2">
      <w:start w:val="1"/>
      <w:numFmt w:val="lowerRoman"/>
      <w:lvlText w:val="%9"/>
      <w:lvlJc w:val="left"/>
      <w:pPr>
        <w:ind w:left="6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2120746"/>
    <w:multiLevelType w:val="multilevel"/>
    <w:tmpl w:val="653052D4"/>
    <w:lvl w:ilvl="0">
      <w:start w:val="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0C1790B"/>
    <w:multiLevelType w:val="hybridMultilevel"/>
    <w:tmpl w:val="C012FA2E"/>
    <w:lvl w:ilvl="0" w:tplc="774CFDB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247650">
      <w:start w:val="1"/>
      <w:numFmt w:val="bullet"/>
      <w:lvlText w:val="o"/>
      <w:lvlJc w:val="left"/>
      <w:pPr>
        <w:ind w:left="1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686E14">
      <w:start w:val="1"/>
      <w:numFmt w:val="bullet"/>
      <w:lvlText w:val="▪"/>
      <w:lvlJc w:val="left"/>
      <w:pPr>
        <w:ind w:left="2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269038">
      <w:start w:val="1"/>
      <w:numFmt w:val="bullet"/>
      <w:lvlText w:val="•"/>
      <w:lvlJc w:val="left"/>
      <w:pPr>
        <w:ind w:left="3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BC0C9E">
      <w:start w:val="1"/>
      <w:numFmt w:val="bullet"/>
      <w:lvlText w:val="o"/>
      <w:lvlJc w:val="left"/>
      <w:pPr>
        <w:ind w:left="3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C0CFB2">
      <w:start w:val="1"/>
      <w:numFmt w:val="bullet"/>
      <w:lvlText w:val="▪"/>
      <w:lvlJc w:val="left"/>
      <w:pPr>
        <w:ind w:left="4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3063D2">
      <w:start w:val="1"/>
      <w:numFmt w:val="bullet"/>
      <w:lvlText w:val="•"/>
      <w:lvlJc w:val="left"/>
      <w:pPr>
        <w:ind w:left="5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1C6730">
      <w:start w:val="1"/>
      <w:numFmt w:val="bullet"/>
      <w:lvlText w:val="o"/>
      <w:lvlJc w:val="left"/>
      <w:pPr>
        <w:ind w:left="5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AAE130">
      <w:start w:val="1"/>
      <w:numFmt w:val="bullet"/>
      <w:lvlText w:val="▪"/>
      <w:lvlJc w:val="left"/>
      <w:pPr>
        <w:ind w:left="6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F81"/>
    <w:rsid w:val="009E52A1"/>
    <w:rsid w:val="00E72658"/>
    <w:rsid w:val="00EC561A"/>
    <w:rsid w:val="00F6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D6E4C"/>
  <w15:docId w15:val="{FF11EEB8-1986-4DB1-A020-C6A0ED24C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6" w:line="296" w:lineRule="auto"/>
      <w:ind w:left="10" w:right="27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69"/>
      <w:ind w:left="581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1086</Words>
  <Characters>6195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COMP4</dc:creator>
  <cp:keywords/>
  <cp:lastModifiedBy>Завуч</cp:lastModifiedBy>
  <cp:revision>4</cp:revision>
  <dcterms:created xsi:type="dcterms:W3CDTF">2024-10-31T11:34:00Z</dcterms:created>
  <dcterms:modified xsi:type="dcterms:W3CDTF">2024-10-31T11:37:00Z</dcterms:modified>
</cp:coreProperties>
</file>